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9F3C2" w14:textId="24B7CA22" w:rsidR="00C17244" w:rsidRPr="00C415F6" w:rsidRDefault="00F91977" w:rsidP="00CA7AA5">
      <w:pPr>
        <w:pStyle w:val="Zkladntext"/>
        <w:spacing w:line="276" w:lineRule="auto"/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 xml:space="preserve">D1 </w:t>
      </w:r>
      <w:r w:rsidR="00C17244" w:rsidRPr="00C415F6">
        <w:rPr>
          <w:b/>
          <w:sz w:val="32"/>
          <w:u w:val="single"/>
        </w:rPr>
        <w:t>Technická zp</w:t>
      </w:r>
      <w:r w:rsidR="00C17244">
        <w:rPr>
          <w:b/>
          <w:sz w:val="32"/>
          <w:u w:val="single"/>
        </w:rPr>
        <w:t>r</w:t>
      </w:r>
      <w:r w:rsidR="00C17244" w:rsidRPr="00C415F6">
        <w:rPr>
          <w:b/>
          <w:sz w:val="32"/>
          <w:u w:val="single"/>
        </w:rPr>
        <w:t>áva</w:t>
      </w:r>
    </w:p>
    <w:p w14:paraId="6B694ED0" w14:textId="77777777" w:rsidR="00C17244" w:rsidRDefault="00C17244" w:rsidP="00CA7AA5">
      <w:pPr>
        <w:pStyle w:val="Zhlav"/>
        <w:spacing w:line="276" w:lineRule="auto"/>
        <w:rPr>
          <w:b/>
          <w:bCs/>
          <w:u w:val="single"/>
        </w:rPr>
      </w:pPr>
      <w:r>
        <w:rPr>
          <w:b/>
          <w:bCs/>
          <w:u w:val="single"/>
        </w:rPr>
        <w:t>1.</w:t>
      </w:r>
      <w:r>
        <w:rPr>
          <w:b/>
          <w:bCs/>
          <w:u w:val="single"/>
        </w:rPr>
        <w:tab/>
        <w:t>Úvod</w:t>
      </w:r>
    </w:p>
    <w:p w14:paraId="1458EC7A" w14:textId="547D342A" w:rsidR="00DA254D" w:rsidRDefault="00DA254D" w:rsidP="00DA254D">
      <w:pPr>
        <w:spacing w:line="276" w:lineRule="auto"/>
        <w:rPr>
          <w:sz w:val="24"/>
        </w:rPr>
      </w:pPr>
      <w:r>
        <w:rPr>
          <w:sz w:val="24"/>
        </w:rPr>
        <w:t>Předmětem dokumentace je obnova vodovodu a komunikace v zastavěném území obce Loučky. Stávající litinový vodovod je ve špatném technickém stavu.  Jedná se tedy o změnu dokončené stavby</w:t>
      </w:r>
      <w:r>
        <w:rPr>
          <w:sz w:val="24"/>
        </w:rPr>
        <w:t>.</w:t>
      </w:r>
      <w:r>
        <w:rPr>
          <w:sz w:val="24"/>
        </w:rPr>
        <w:t xml:space="preserve"> Součástí stavby je obnova krajské silnice III/28211 včetně konstrukčních vrstev vozovky. Vyvolanou investicí je přeložka dešťové kanalizace, do které jsou napojeny uliční vpusti pro odvodnění silnice a také jsou do ní napojeny dešťové svody z rodinných domů umístěných na hranici veřejného prostranství. Stávající dešťová kanalizace je netěsnící betonové potrubí s nedostatečným krytím, které je vzhledem k nárůstu dopravy ve špatném technickém stavu. Stavební pracemi při obnově vodovodu a komunikace dojde k jeho destrukci a je tedy navržena výměna potrubí v celé trase obnovy vodovodu a komunikace.</w:t>
      </w:r>
    </w:p>
    <w:p w14:paraId="5909E334" w14:textId="77777777" w:rsidR="00DA254D" w:rsidRDefault="00DA254D" w:rsidP="00DA254D">
      <w:pPr>
        <w:spacing w:line="276" w:lineRule="auto"/>
        <w:rPr>
          <w:bCs/>
          <w:sz w:val="24"/>
        </w:rPr>
      </w:pPr>
      <w:r>
        <w:rPr>
          <w:bCs/>
          <w:sz w:val="24"/>
        </w:rPr>
        <w:t>Stavba je členěna na objekty:</w:t>
      </w:r>
    </w:p>
    <w:p w14:paraId="6B5E21DF" w14:textId="77777777" w:rsidR="00DA254D" w:rsidRDefault="00DA254D" w:rsidP="00DA254D">
      <w:pPr>
        <w:spacing w:line="276" w:lineRule="auto"/>
        <w:rPr>
          <w:bCs/>
          <w:sz w:val="24"/>
        </w:rPr>
      </w:pPr>
      <w:r>
        <w:rPr>
          <w:bCs/>
          <w:sz w:val="24"/>
        </w:rPr>
        <w:t>SO 101 Komunikace</w:t>
      </w:r>
    </w:p>
    <w:p w14:paraId="15465C01" w14:textId="77777777" w:rsidR="00DA254D" w:rsidRDefault="00DA254D" w:rsidP="00DA254D">
      <w:pPr>
        <w:spacing w:line="276" w:lineRule="auto"/>
        <w:rPr>
          <w:bCs/>
          <w:sz w:val="24"/>
        </w:rPr>
      </w:pPr>
      <w:r>
        <w:rPr>
          <w:bCs/>
          <w:sz w:val="24"/>
        </w:rPr>
        <w:t>SO 301 Vodovod</w:t>
      </w:r>
    </w:p>
    <w:p w14:paraId="47444CBB" w14:textId="77777777" w:rsidR="00DA254D" w:rsidRPr="00253656" w:rsidRDefault="00DA254D" w:rsidP="00DA254D">
      <w:pPr>
        <w:spacing w:line="276" w:lineRule="auto"/>
        <w:rPr>
          <w:bCs/>
          <w:sz w:val="24"/>
        </w:rPr>
      </w:pPr>
      <w:r>
        <w:rPr>
          <w:bCs/>
          <w:sz w:val="24"/>
        </w:rPr>
        <w:t xml:space="preserve">SO 302 Dešťová kanalizace </w:t>
      </w:r>
    </w:p>
    <w:p w14:paraId="4BB1726B" w14:textId="77777777" w:rsidR="00DC611E" w:rsidRDefault="00DC611E" w:rsidP="00DC611E">
      <w:pPr>
        <w:pStyle w:val="Zhlav"/>
        <w:spacing w:line="276" w:lineRule="auto"/>
        <w:rPr>
          <w:b/>
          <w:bCs/>
          <w:u w:val="single"/>
        </w:rPr>
      </w:pPr>
    </w:p>
    <w:p w14:paraId="717F5E77" w14:textId="77777777" w:rsidR="00F14150" w:rsidRDefault="00C17244" w:rsidP="00CA7AA5">
      <w:pPr>
        <w:pStyle w:val="Zhlav"/>
        <w:spacing w:line="276" w:lineRule="auto"/>
        <w:rPr>
          <w:b/>
          <w:bCs/>
          <w:u w:val="single"/>
        </w:rPr>
      </w:pPr>
      <w:r>
        <w:rPr>
          <w:b/>
          <w:bCs/>
          <w:u w:val="single"/>
        </w:rPr>
        <w:t xml:space="preserve">2. </w:t>
      </w:r>
      <w:r>
        <w:rPr>
          <w:b/>
          <w:bCs/>
          <w:u w:val="single"/>
        </w:rPr>
        <w:tab/>
      </w:r>
      <w:r w:rsidR="00D00279">
        <w:rPr>
          <w:b/>
          <w:bCs/>
          <w:u w:val="single"/>
        </w:rPr>
        <w:t>P</w:t>
      </w:r>
      <w:r w:rsidR="0026792E">
        <w:rPr>
          <w:b/>
          <w:bCs/>
          <w:u w:val="single"/>
        </w:rPr>
        <w:t>odklady pro návrh</w:t>
      </w:r>
    </w:p>
    <w:p w14:paraId="4F642DEF" w14:textId="0074E8D3" w:rsidR="00D00279" w:rsidRDefault="00DC611E" w:rsidP="00CA7AA5">
      <w:pPr>
        <w:pStyle w:val="Zhlav"/>
        <w:spacing w:line="276" w:lineRule="auto"/>
      </w:pPr>
      <w:bookmarkStart w:id="0" w:name="_Hlk536006716"/>
      <w:r>
        <w:t xml:space="preserve">Podkladem pro návrh </w:t>
      </w:r>
      <w:r w:rsidR="003E4F5F">
        <w:t>byly požadavky vlastníka vodohospodářské infrastruktury</w:t>
      </w:r>
      <w:r w:rsidR="00DA254D">
        <w:t xml:space="preserve"> a komunikace</w:t>
      </w:r>
      <w:r w:rsidR="003E4F5F">
        <w:t xml:space="preserve">.  </w:t>
      </w:r>
      <w:r w:rsidR="006D26FF">
        <w:t>Pro stavbu bylo provedeno geodetické zaměření (</w:t>
      </w:r>
      <w:proofErr w:type="spellStart"/>
      <w:r w:rsidR="006D26FF">
        <w:t>Ge</w:t>
      </w:r>
      <w:r w:rsidR="00DA254D">
        <w:t>op</w:t>
      </w:r>
      <w:proofErr w:type="spellEnd"/>
      <w:r w:rsidR="0083561F">
        <w:t xml:space="preserve"> </w:t>
      </w:r>
      <w:r w:rsidR="00DA254D">
        <w:t>Jilemnice</w:t>
      </w:r>
      <w:r w:rsidR="006D26FF">
        <w:t>)</w:t>
      </w:r>
      <w:r w:rsidR="003E4F5F">
        <w:t>,</w:t>
      </w:r>
      <w:r w:rsidR="006D26FF">
        <w:t xml:space="preserve"> zajištěny zákresy </w:t>
      </w:r>
      <w:r w:rsidR="00803D69">
        <w:t xml:space="preserve">stávajících </w:t>
      </w:r>
      <w:proofErr w:type="spellStart"/>
      <w:r w:rsidR="006D26FF">
        <w:t>inž</w:t>
      </w:r>
      <w:proofErr w:type="spellEnd"/>
      <w:r w:rsidR="006D26FF">
        <w:t>. sítí od jejich správců</w:t>
      </w:r>
      <w:r w:rsidR="00803D69">
        <w:t xml:space="preserve"> (</w:t>
      </w:r>
      <w:proofErr w:type="spellStart"/>
      <w:r w:rsidR="00803D69">
        <w:t>Cetin</w:t>
      </w:r>
      <w:proofErr w:type="spellEnd"/>
      <w:r w:rsidR="00803D69">
        <w:t xml:space="preserve">, </w:t>
      </w:r>
      <w:proofErr w:type="spellStart"/>
      <w:r w:rsidR="00DA254D">
        <w:t>Čez</w:t>
      </w:r>
      <w:proofErr w:type="spellEnd"/>
      <w:r w:rsidR="00803D69">
        <w:t xml:space="preserve">, </w:t>
      </w:r>
      <w:proofErr w:type="spellStart"/>
      <w:r w:rsidR="00DA254D">
        <w:t>SčVK</w:t>
      </w:r>
      <w:proofErr w:type="spellEnd"/>
      <w:r w:rsidR="00803D69">
        <w:t>, G</w:t>
      </w:r>
      <w:proofErr w:type="spellStart"/>
      <w:r w:rsidR="00803D69">
        <w:t>asnet</w:t>
      </w:r>
      <w:proofErr w:type="spellEnd"/>
      <w:r w:rsidR="00803D69">
        <w:t xml:space="preserve">) </w:t>
      </w:r>
      <w:r w:rsidR="003E4F5F">
        <w:t xml:space="preserve">a kamerové prohlídky kanalizace. </w:t>
      </w:r>
      <w:r w:rsidR="00DA254D">
        <w:t xml:space="preserve"> </w:t>
      </w:r>
    </w:p>
    <w:bookmarkEnd w:id="0"/>
    <w:p w14:paraId="51430B15" w14:textId="77777777" w:rsidR="00C17244" w:rsidRDefault="00C17244" w:rsidP="00CA7AA5">
      <w:pPr>
        <w:spacing w:line="276" w:lineRule="auto"/>
        <w:ind w:left="360"/>
      </w:pPr>
    </w:p>
    <w:p w14:paraId="7597D9C7" w14:textId="7E138585" w:rsidR="00F94ED4" w:rsidRDefault="00F94ED4" w:rsidP="00CA7AA5">
      <w:pPr>
        <w:pStyle w:val="Zhlav"/>
        <w:spacing w:line="276" w:lineRule="auto"/>
        <w:rPr>
          <w:b/>
          <w:bCs/>
          <w:u w:val="single"/>
        </w:rPr>
      </w:pPr>
      <w:r>
        <w:rPr>
          <w:b/>
          <w:bCs/>
          <w:u w:val="single"/>
        </w:rPr>
        <w:t>3</w:t>
      </w:r>
      <w:r w:rsidR="002B797A">
        <w:rPr>
          <w:b/>
          <w:bCs/>
          <w:u w:val="single"/>
        </w:rPr>
        <w:t>.</w:t>
      </w:r>
      <w:r>
        <w:rPr>
          <w:b/>
          <w:bCs/>
          <w:u w:val="single"/>
        </w:rPr>
        <w:tab/>
      </w:r>
      <w:r w:rsidR="00DA254D">
        <w:rPr>
          <w:b/>
          <w:bCs/>
          <w:u w:val="single"/>
        </w:rPr>
        <w:t xml:space="preserve">SO </w:t>
      </w:r>
      <w:r w:rsidR="003B0C92">
        <w:rPr>
          <w:b/>
          <w:bCs/>
          <w:u w:val="single"/>
        </w:rPr>
        <w:t>1</w:t>
      </w:r>
      <w:r w:rsidR="00DA254D">
        <w:rPr>
          <w:b/>
          <w:bCs/>
          <w:u w:val="single"/>
        </w:rPr>
        <w:t xml:space="preserve">01 </w:t>
      </w:r>
      <w:r w:rsidR="003B0C92">
        <w:rPr>
          <w:b/>
          <w:bCs/>
          <w:u w:val="single"/>
        </w:rPr>
        <w:t xml:space="preserve">Komunikace </w:t>
      </w:r>
    </w:p>
    <w:p w14:paraId="74061AE9" w14:textId="6319E5AA" w:rsidR="00BD4BB6" w:rsidRDefault="003B0C92" w:rsidP="003B0C92">
      <w:pPr>
        <w:spacing w:line="276" w:lineRule="auto"/>
        <w:rPr>
          <w:bCs/>
          <w:sz w:val="24"/>
        </w:rPr>
      </w:pPr>
      <w:r>
        <w:rPr>
          <w:bCs/>
          <w:sz w:val="24"/>
        </w:rPr>
        <w:t xml:space="preserve">Bude provedena obnova krajské </w:t>
      </w:r>
      <w:r w:rsidR="00BD4BB6">
        <w:rPr>
          <w:bCs/>
          <w:sz w:val="24"/>
        </w:rPr>
        <w:t>silnice III/282. Úsek silnice III/282 v obci Loučky je cca  550m dlouhý, stávající šířka vozovky je 5,00-5,50m  a v části od OÚ směrem k Turnovu je š.6,0-6,5m. Stávající stav vozovky je víceméně dožitý. Povrch vozovky je nerovný, část</w:t>
      </w:r>
      <w:r w:rsidR="00B87C83">
        <w:rPr>
          <w:bCs/>
          <w:sz w:val="24"/>
        </w:rPr>
        <w:t>e</w:t>
      </w:r>
      <w:r w:rsidR="00BD4BB6">
        <w:rPr>
          <w:bCs/>
          <w:sz w:val="24"/>
        </w:rPr>
        <w:t xml:space="preserve">čně zvlněný a opravovaný. Při </w:t>
      </w:r>
      <w:r w:rsidR="00B87C83">
        <w:rPr>
          <w:bCs/>
          <w:sz w:val="24"/>
        </w:rPr>
        <w:t xml:space="preserve">budování nového vodovodu a přípojek </w:t>
      </w:r>
      <w:proofErr w:type="spellStart"/>
      <w:r w:rsidR="00B87C83">
        <w:rPr>
          <w:bCs/>
          <w:sz w:val="24"/>
        </w:rPr>
        <w:t>dojder</w:t>
      </w:r>
      <w:proofErr w:type="spellEnd"/>
      <w:r w:rsidR="00B87C83">
        <w:rPr>
          <w:bCs/>
          <w:sz w:val="24"/>
        </w:rPr>
        <w:t xml:space="preserve"> k narušení stávající konstrukce vozovky jak v celé délce průtahu obcí tak a v mnoha místech příčně. Následkem stavby dojde k další degradaci současného stavu vozovky. Z tohoto důvodu je třeba v návaznosti na stavbu vodovodu provést celkovou rekonstrukci konstrukce vozovky s novým asfaltovým souvrstvím. </w:t>
      </w:r>
    </w:p>
    <w:p w14:paraId="286EF821" w14:textId="3DF8273D" w:rsidR="008B091B" w:rsidRDefault="00F8181B" w:rsidP="003B0C92">
      <w:pPr>
        <w:spacing w:line="276" w:lineRule="auto"/>
        <w:rPr>
          <w:bCs/>
          <w:sz w:val="24"/>
        </w:rPr>
      </w:pPr>
      <w:r>
        <w:rPr>
          <w:bCs/>
          <w:sz w:val="24"/>
        </w:rPr>
        <w:t xml:space="preserve">Obnova komunikace bude provedena beze změny </w:t>
      </w:r>
      <w:r w:rsidR="00D62EA3">
        <w:rPr>
          <w:bCs/>
          <w:sz w:val="24"/>
        </w:rPr>
        <w:t>nivelety vozovky</w:t>
      </w:r>
      <w:r w:rsidR="008B091B">
        <w:rPr>
          <w:bCs/>
          <w:sz w:val="24"/>
        </w:rPr>
        <w:t>.</w:t>
      </w:r>
      <w:r>
        <w:rPr>
          <w:bCs/>
          <w:sz w:val="24"/>
        </w:rPr>
        <w:t xml:space="preserve"> </w:t>
      </w:r>
      <w:r w:rsidR="00D62EA3">
        <w:rPr>
          <w:bCs/>
          <w:sz w:val="24"/>
        </w:rPr>
        <w:t>Stávající živičný povrch bude odfrézován, podkladní vrstvy budou odebrány v </w:t>
      </w:r>
      <w:proofErr w:type="spellStart"/>
      <w:r w:rsidR="00D62EA3">
        <w:rPr>
          <w:bCs/>
          <w:sz w:val="24"/>
        </w:rPr>
        <w:t>tl</w:t>
      </w:r>
      <w:proofErr w:type="spellEnd"/>
      <w:r w:rsidR="00D62EA3">
        <w:rPr>
          <w:bCs/>
          <w:sz w:val="24"/>
        </w:rPr>
        <w:t>. 350mm</w:t>
      </w:r>
      <w:r w:rsidR="008B091B">
        <w:rPr>
          <w:bCs/>
          <w:sz w:val="24"/>
        </w:rPr>
        <w:t>.</w:t>
      </w:r>
    </w:p>
    <w:p w14:paraId="2984CA13" w14:textId="755A305A" w:rsidR="00D62EA3" w:rsidRPr="00D62EA3" w:rsidRDefault="00D62EA3" w:rsidP="00D62EA3">
      <w:pPr>
        <w:spacing w:line="276" w:lineRule="auto"/>
        <w:rPr>
          <w:bCs/>
          <w:sz w:val="24"/>
        </w:rPr>
      </w:pPr>
      <w:r w:rsidRPr="00D62EA3">
        <w:rPr>
          <w:bCs/>
          <w:sz w:val="24"/>
        </w:rPr>
        <w:t xml:space="preserve">Konstrukce vozovky komunikace je navržena v souladu s TP 170 Navrhování vozovek pozemních komunikací, schváleného </w:t>
      </w:r>
      <w:r w:rsidR="008B091B">
        <w:rPr>
          <w:bCs/>
          <w:sz w:val="24"/>
        </w:rPr>
        <w:t>MD</w:t>
      </w:r>
      <w:r w:rsidRPr="00D62EA3">
        <w:rPr>
          <w:bCs/>
          <w:sz w:val="24"/>
        </w:rPr>
        <w:t xml:space="preserve"> ČR </w:t>
      </w:r>
      <w:r w:rsidR="008B091B">
        <w:rPr>
          <w:bCs/>
          <w:sz w:val="24"/>
        </w:rPr>
        <w:t xml:space="preserve">- </w:t>
      </w:r>
      <w:r w:rsidRPr="00D62EA3">
        <w:rPr>
          <w:bCs/>
          <w:sz w:val="24"/>
        </w:rPr>
        <w:t>katalogový list D1-N-2-</w:t>
      </w:r>
      <w:r>
        <w:rPr>
          <w:bCs/>
          <w:sz w:val="24"/>
        </w:rPr>
        <w:t xml:space="preserve"> IV </w:t>
      </w:r>
      <w:r w:rsidRPr="00D62EA3">
        <w:rPr>
          <w:bCs/>
          <w:sz w:val="24"/>
        </w:rPr>
        <w:t>,</w:t>
      </w:r>
      <w:r>
        <w:rPr>
          <w:bCs/>
          <w:sz w:val="24"/>
        </w:rPr>
        <w:t xml:space="preserve"> </w:t>
      </w:r>
      <w:r w:rsidRPr="00D62EA3">
        <w:rPr>
          <w:bCs/>
          <w:sz w:val="24"/>
        </w:rPr>
        <w:t>takto:</w:t>
      </w:r>
    </w:p>
    <w:p w14:paraId="183B41E9" w14:textId="77777777" w:rsidR="00D62EA3" w:rsidRPr="00D62EA3" w:rsidRDefault="00D62EA3" w:rsidP="00D62EA3">
      <w:pPr>
        <w:spacing w:line="276" w:lineRule="auto"/>
        <w:rPr>
          <w:bCs/>
          <w:sz w:val="24"/>
        </w:rPr>
      </w:pPr>
      <w:r w:rsidRPr="00D62EA3">
        <w:rPr>
          <w:bCs/>
          <w:sz w:val="24"/>
        </w:rPr>
        <w:t>ACO 11+ 50/70 asfaltový beton</w:t>
      </w:r>
      <w:r w:rsidRPr="00D62EA3">
        <w:rPr>
          <w:bCs/>
          <w:sz w:val="24"/>
        </w:rPr>
        <w:tab/>
      </w:r>
      <w:r w:rsidRPr="00D62EA3">
        <w:rPr>
          <w:bCs/>
          <w:sz w:val="24"/>
        </w:rPr>
        <w:tab/>
        <w:t>50mm</w:t>
      </w:r>
      <w:r w:rsidRPr="00D62EA3">
        <w:rPr>
          <w:bCs/>
          <w:sz w:val="24"/>
        </w:rPr>
        <w:tab/>
      </w:r>
      <w:r w:rsidRPr="00D62EA3">
        <w:rPr>
          <w:bCs/>
          <w:sz w:val="24"/>
        </w:rPr>
        <w:tab/>
        <w:t>ČSN EN 13108-1</w:t>
      </w:r>
    </w:p>
    <w:p w14:paraId="345C4F5A" w14:textId="79AF23DF" w:rsidR="00D62EA3" w:rsidRPr="00D62EA3" w:rsidRDefault="00D62EA3" w:rsidP="00D62EA3">
      <w:pPr>
        <w:spacing w:line="276" w:lineRule="auto"/>
        <w:rPr>
          <w:bCs/>
          <w:sz w:val="24"/>
        </w:rPr>
      </w:pPr>
      <w:r w:rsidRPr="00D62EA3">
        <w:rPr>
          <w:bCs/>
          <w:sz w:val="24"/>
        </w:rPr>
        <w:t>Spojovací postřik</w:t>
      </w:r>
      <w:r w:rsidR="008B091B">
        <w:rPr>
          <w:bCs/>
          <w:sz w:val="24"/>
        </w:rPr>
        <w:tab/>
      </w:r>
      <w:r w:rsidR="008B091B">
        <w:rPr>
          <w:bCs/>
          <w:sz w:val="24"/>
        </w:rPr>
        <w:tab/>
      </w:r>
      <w:r w:rsidR="008B091B">
        <w:rPr>
          <w:bCs/>
          <w:sz w:val="24"/>
        </w:rPr>
        <w:tab/>
      </w:r>
      <w:r w:rsidRPr="00D62EA3">
        <w:rPr>
          <w:bCs/>
          <w:sz w:val="24"/>
        </w:rPr>
        <w:t xml:space="preserve">      </w:t>
      </w:r>
      <w:r w:rsidRPr="00D62EA3">
        <w:rPr>
          <w:bCs/>
          <w:sz w:val="24"/>
        </w:rPr>
        <w:tab/>
        <w:t>0</w:t>
      </w:r>
      <w:r w:rsidR="008B091B">
        <w:rPr>
          <w:bCs/>
          <w:sz w:val="24"/>
        </w:rPr>
        <w:t xml:space="preserve">, </w:t>
      </w:r>
      <w:r w:rsidRPr="00D62EA3">
        <w:rPr>
          <w:bCs/>
          <w:sz w:val="24"/>
        </w:rPr>
        <w:t>3kg/m²</w:t>
      </w:r>
    </w:p>
    <w:p w14:paraId="545D0304" w14:textId="45E21FB3" w:rsidR="00D62EA3" w:rsidRDefault="00D62EA3" w:rsidP="00D62EA3">
      <w:pPr>
        <w:spacing w:line="276" w:lineRule="auto"/>
        <w:rPr>
          <w:bCs/>
          <w:sz w:val="24"/>
        </w:rPr>
      </w:pPr>
      <w:r w:rsidRPr="00D62EA3">
        <w:rPr>
          <w:bCs/>
          <w:sz w:val="24"/>
        </w:rPr>
        <w:t>ACP 16+ 50/70 asfaltový beton</w:t>
      </w:r>
      <w:r w:rsidRPr="00D62EA3">
        <w:rPr>
          <w:bCs/>
          <w:sz w:val="24"/>
        </w:rPr>
        <w:tab/>
      </w:r>
      <w:r w:rsidRPr="00D62EA3">
        <w:rPr>
          <w:bCs/>
          <w:sz w:val="24"/>
        </w:rPr>
        <w:tab/>
        <w:t xml:space="preserve">70mm          </w:t>
      </w:r>
      <w:r w:rsidRPr="00D62EA3">
        <w:rPr>
          <w:bCs/>
          <w:sz w:val="24"/>
        </w:rPr>
        <w:tab/>
        <w:t>ČSN EN 13108-1</w:t>
      </w:r>
    </w:p>
    <w:p w14:paraId="0EE6E647" w14:textId="1F7049A4" w:rsidR="008B091B" w:rsidRPr="00D62EA3" w:rsidRDefault="008B091B" w:rsidP="00D62EA3">
      <w:pPr>
        <w:spacing w:line="276" w:lineRule="auto"/>
        <w:rPr>
          <w:bCs/>
          <w:sz w:val="24"/>
        </w:rPr>
      </w:pPr>
      <w:r>
        <w:rPr>
          <w:bCs/>
          <w:sz w:val="24"/>
        </w:rPr>
        <w:t xml:space="preserve">Infiltrační postřik </w:t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  <w:t>0,5kg/m</w:t>
      </w:r>
      <w:r w:rsidRPr="008B091B">
        <w:rPr>
          <w:bCs/>
          <w:sz w:val="24"/>
          <w:vertAlign w:val="superscript"/>
        </w:rPr>
        <w:t>2</w:t>
      </w:r>
    </w:p>
    <w:p w14:paraId="0F4989B2" w14:textId="4797E15D" w:rsidR="00D62EA3" w:rsidRPr="00D62EA3" w:rsidRDefault="00D62EA3" w:rsidP="00D62EA3">
      <w:pPr>
        <w:spacing w:line="276" w:lineRule="auto"/>
        <w:rPr>
          <w:bCs/>
          <w:sz w:val="24"/>
        </w:rPr>
      </w:pPr>
      <w:r w:rsidRPr="00D62EA3">
        <w:rPr>
          <w:bCs/>
          <w:sz w:val="24"/>
        </w:rPr>
        <w:t xml:space="preserve">Štěrkodrť  </w:t>
      </w:r>
      <w:proofErr w:type="spellStart"/>
      <w:r w:rsidRPr="00D62EA3">
        <w:rPr>
          <w:bCs/>
          <w:sz w:val="24"/>
        </w:rPr>
        <w:t>ŠDa</w:t>
      </w:r>
      <w:proofErr w:type="spellEnd"/>
      <w:r w:rsidRPr="00D62EA3">
        <w:rPr>
          <w:bCs/>
          <w:sz w:val="24"/>
        </w:rPr>
        <w:t xml:space="preserve">   0/32</w:t>
      </w:r>
      <w:r w:rsidRPr="00D62EA3">
        <w:rPr>
          <w:bCs/>
          <w:sz w:val="24"/>
        </w:rPr>
        <w:tab/>
      </w:r>
      <w:r w:rsidRPr="00D62EA3">
        <w:rPr>
          <w:bCs/>
          <w:sz w:val="24"/>
        </w:rPr>
        <w:tab/>
      </w:r>
      <w:r w:rsidRPr="00D62EA3">
        <w:rPr>
          <w:bCs/>
          <w:sz w:val="24"/>
        </w:rPr>
        <w:tab/>
      </w:r>
      <w:r>
        <w:rPr>
          <w:bCs/>
          <w:sz w:val="24"/>
        </w:rPr>
        <w:tab/>
      </w:r>
      <w:r w:rsidRPr="00D62EA3">
        <w:rPr>
          <w:bCs/>
          <w:sz w:val="24"/>
        </w:rPr>
        <w:t xml:space="preserve">150mm           </w:t>
      </w:r>
      <w:r w:rsidRPr="00D62EA3">
        <w:rPr>
          <w:bCs/>
          <w:sz w:val="24"/>
        </w:rPr>
        <w:tab/>
        <w:t>ČSN EN 13285</w:t>
      </w:r>
    </w:p>
    <w:p w14:paraId="133431F5" w14:textId="77777777" w:rsidR="00D62EA3" w:rsidRPr="00D62EA3" w:rsidRDefault="00D62EA3" w:rsidP="00D62EA3">
      <w:pPr>
        <w:spacing w:line="276" w:lineRule="auto"/>
        <w:rPr>
          <w:bCs/>
          <w:sz w:val="24"/>
          <w:u w:val="single"/>
        </w:rPr>
      </w:pPr>
      <w:r w:rsidRPr="00D62EA3">
        <w:rPr>
          <w:bCs/>
          <w:sz w:val="24"/>
          <w:u w:val="single"/>
        </w:rPr>
        <w:t xml:space="preserve">Štěrkodrť  ŠDb   0/63                               </w:t>
      </w:r>
      <w:r w:rsidRPr="00D62EA3">
        <w:rPr>
          <w:bCs/>
          <w:sz w:val="24"/>
          <w:u w:val="single"/>
        </w:rPr>
        <w:tab/>
        <w:t xml:space="preserve">150 mm          </w:t>
      </w:r>
      <w:r w:rsidRPr="00D62EA3">
        <w:rPr>
          <w:bCs/>
          <w:sz w:val="24"/>
          <w:u w:val="single"/>
        </w:rPr>
        <w:tab/>
        <w:t>ČSN EN 13285</w:t>
      </w:r>
    </w:p>
    <w:p w14:paraId="546D31A2" w14:textId="339D2DEC" w:rsidR="00D62EA3" w:rsidRPr="00D62EA3" w:rsidRDefault="00D62EA3" w:rsidP="00D62EA3">
      <w:pPr>
        <w:spacing w:line="276" w:lineRule="auto"/>
        <w:rPr>
          <w:bCs/>
          <w:sz w:val="24"/>
        </w:rPr>
      </w:pPr>
      <w:r w:rsidRPr="00D62EA3">
        <w:rPr>
          <w:bCs/>
          <w:sz w:val="24"/>
        </w:rPr>
        <w:t>c e l k</w:t>
      </w:r>
      <w:r w:rsidR="00F8181B">
        <w:rPr>
          <w:bCs/>
          <w:sz w:val="24"/>
        </w:rPr>
        <w:t> </w:t>
      </w:r>
      <w:r w:rsidRPr="00D62EA3">
        <w:rPr>
          <w:bCs/>
          <w:sz w:val="24"/>
        </w:rPr>
        <w:t>e</w:t>
      </w:r>
      <w:r w:rsidR="00F8181B">
        <w:rPr>
          <w:bCs/>
          <w:sz w:val="24"/>
        </w:rPr>
        <w:t xml:space="preserve"> </w:t>
      </w:r>
      <w:r w:rsidRPr="00D62EA3">
        <w:rPr>
          <w:bCs/>
          <w:sz w:val="24"/>
        </w:rPr>
        <w:t xml:space="preserve">m                                                  </w:t>
      </w:r>
      <w:r w:rsidRPr="00D62EA3">
        <w:rPr>
          <w:bCs/>
          <w:sz w:val="24"/>
        </w:rPr>
        <w:tab/>
        <w:t>420 mm</w:t>
      </w:r>
      <w:r w:rsidRPr="00D62EA3">
        <w:rPr>
          <w:bCs/>
          <w:sz w:val="24"/>
        </w:rPr>
        <w:tab/>
      </w:r>
      <w:r w:rsidRPr="00D62EA3">
        <w:rPr>
          <w:bCs/>
          <w:sz w:val="24"/>
        </w:rPr>
        <w:tab/>
      </w:r>
      <w:r w:rsidRPr="00D62EA3">
        <w:rPr>
          <w:bCs/>
          <w:sz w:val="24"/>
        </w:rPr>
        <w:tab/>
      </w:r>
    </w:p>
    <w:p w14:paraId="1D9B910C" w14:textId="5189BC9C" w:rsidR="008B091B" w:rsidRDefault="00D62EA3" w:rsidP="00D62EA3">
      <w:pPr>
        <w:spacing w:line="276" w:lineRule="auto"/>
        <w:rPr>
          <w:bCs/>
          <w:sz w:val="24"/>
        </w:rPr>
      </w:pPr>
      <w:r>
        <w:rPr>
          <w:bCs/>
          <w:sz w:val="24"/>
        </w:rPr>
        <w:lastRenderedPageBreak/>
        <w:t xml:space="preserve">Pro navrženou konstrukci se předpokládá únosnost na zemní pláni 45 </w:t>
      </w:r>
      <w:proofErr w:type="spellStart"/>
      <w:r>
        <w:rPr>
          <w:bCs/>
          <w:sz w:val="24"/>
        </w:rPr>
        <w:t>MPa</w:t>
      </w:r>
      <w:proofErr w:type="spellEnd"/>
      <w:r>
        <w:rPr>
          <w:bCs/>
          <w:sz w:val="24"/>
        </w:rPr>
        <w:t xml:space="preserve">. V případě nevhodných zemin v podloží vozovky bude nutno provést sanaci podloží. </w:t>
      </w:r>
    </w:p>
    <w:p w14:paraId="40707738" w14:textId="1B4A5B3C" w:rsidR="00D62EA3" w:rsidRDefault="008B091B" w:rsidP="00D62EA3">
      <w:pPr>
        <w:spacing w:line="276" w:lineRule="auto"/>
        <w:rPr>
          <w:bCs/>
          <w:sz w:val="24"/>
        </w:rPr>
      </w:pPr>
      <w:r>
        <w:rPr>
          <w:bCs/>
          <w:sz w:val="24"/>
        </w:rPr>
        <w:t xml:space="preserve">Projektant předpokládá sanaci podloží v 20% plochy. Sanace je navržena v odebrání vrstvy tl.200mm a její výměnu za vrstvu štěrkodrtě ŠD fr0/63A. Pod vrstvu štěrkodrti bude položena geotextilie 500g. </w:t>
      </w:r>
    </w:p>
    <w:p w14:paraId="7FB52DEF" w14:textId="67EFB173" w:rsidR="00D62EA3" w:rsidRPr="00D62EA3" w:rsidRDefault="0094615F" w:rsidP="00D62EA3">
      <w:pPr>
        <w:spacing w:line="276" w:lineRule="auto"/>
        <w:rPr>
          <w:bCs/>
          <w:sz w:val="24"/>
        </w:rPr>
      </w:pPr>
      <w:r>
        <w:rPr>
          <w:bCs/>
          <w:sz w:val="24"/>
        </w:rPr>
        <w:t xml:space="preserve">Projektant </w:t>
      </w:r>
      <w:r w:rsidR="00B87C83">
        <w:rPr>
          <w:bCs/>
          <w:sz w:val="24"/>
        </w:rPr>
        <w:t xml:space="preserve">dále </w:t>
      </w:r>
      <w:r>
        <w:rPr>
          <w:bCs/>
          <w:sz w:val="24"/>
        </w:rPr>
        <w:t xml:space="preserve">předpokládá </w:t>
      </w:r>
      <w:r>
        <w:rPr>
          <w:bCs/>
          <w:sz w:val="24"/>
        </w:rPr>
        <w:t>doplnění-50%</w:t>
      </w:r>
      <w:r>
        <w:rPr>
          <w:bCs/>
          <w:sz w:val="24"/>
        </w:rPr>
        <w:t>,</w:t>
      </w:r>
      <w:r>
        <w:rPr>
          <w:bCs/>
          <w:sz w:val="24"/>
        </w:rPr>
        <w:t xml:space="preserve"> </w:t>
      </w:r>
      <w:r>
        <w:rPr>
          <w:bCs/>
          <w:sz w:val="24"/>
        </w:rPr>
        <w:t>přeložení – 30%, a výměnu -20% stáva</w:t>
      </w:r>
      <w:r w:rsidR="008B091B">
        <w:rPr>
          <w:bCs/>
          <w:sz w:val="24"/>
        </w:rPr>
        <w:t>jící</w:t>
      </w:r>
      <w:r>
        <w:rPr>
          <w:bCs/>
          <w:sz w:val="24"/>
        </w:rPr>
        <w:t>ch</w:t>
      </w:r>
      <w:r w:rsidR="008B091B">
        <w:rPr>
          <w:bCs/>
          <w:sz w:val="24"/>
        </w:rPr>
        <w:t xml:space="preserve"> žulov</w:t>
      </w:r>
      <w:r>
        <w:rPr>
          <w:bCs/>
          <w:sz w:val="24"/>
        </w:rPr>
        <w:t>ých</w:t>
      </w:r>
      <w:r w:rsidR="008B091B">
        <w:rPr>
          <w:bCs/>
          <w:sz w:val="24"/>
        </w:rPr>
        <w:t xml:space="preserve"> obrubník</w:t>
      </w:r>
      <w:r>
        <w:rPr>
          <w:bCs/>
          <w:sz w:val="24"/>
        </w:rPr>
        <w:t>ů</w:t>
      </w:r>
      <w:r w:rsidR="00F8181B">
        <w:rPr>
          <w:bCs/>
          <w:sz w:val="24"/>
        </w:rPr>
        <w:t xml:space="preserve">. Mimo zastavěné území bude obnovena krajnice ŠD v š.250mm.  </w:t>
      </w:r>
      <w:r w:rsidR="008B091B">
        <w:rPr>
          <w:bCs/>
          <w:sz w:val="24"/>
        </w:rPr>
        <w:t xml:space="preserve"> </w:t>
      </w:r>
      <w:r>
        <w:rPr>
          <w:bCs/>
          <w:sz w:val="24"/>
        </w:rPr>
        <w:t xml:space="preserve">  </w:t>
      </w:r>
    </w:p>
    <w:p w14:paraId="224C9CCF" w14:textId="7A191D64" w:rsidR="00FC10B4" w:rsidRDefault="00FC10B4" w:rsidP="00D62EA3">
      <w:pPr>
        <w:spacing w:line="276" w:lineRule="auto"/>
        <w:rPr>
          <w:bCs/>
          <w:sz w:val="24"/>
        </w:rPr>
      </w:pPr>
    </w:p>
    <w:p w14:paraId="0A765A84" w14:textId="3FBAD894" w:rsidR="00F8181B" w:rsidRPr="00B87C83" w:rsidRDefault="002B797A" w:rsidP="00B87C83">
      <w:pPr>
        <w:pStyle w:val="Zhlav"/>
        <w:spacing w:line="276" w:lineRule="auto"/>
        <w:rPr>
          <w:b/>
          <w:bCs/>
          <w:u w:val="single"/>
        </w:rPr>
      </w:pPr>
      <w:r>
        <w:rPr>
          <w:b/>
          <w:bCs/>
          <w:u w:val="single"/>
        </w:rPr>
        <w:t>4.</w:t>
      </w:r>
      <w:r w:rsidR="00B87C83" w:rsidRPr="00B87C83">
        <w:rPr>
          <w:b/>
          <w:bCs/>
          <w:u w:val="single"/>
        </w:rPr>
        <w:tab/>
        <w:t>SO</w:t>
      </w:r>
      <w:r w:rsidR="00B87C83">
        <w:rPr>
          <w:b/>
          <w:bCs/>
          <w:u w:val="single"/>
        </w:rPr>
        <w:t xml:space="preserve"> </w:t>
      </w:r>
      <w:r w:rsidR="00B87C83" w:rsidRPr="00B87C83">
        <w:rPr>
          <w:b/>
          <w:bCs/>
          <w:u w:val="single"/>
        </w:rPr>
        <w:t>301 Vodovod</w:t>
      </w:r>
    </w:p>
    <w:p w14:paraId="77AE3752" w14:textId="2413C2C2" w:rsidR="001443C2" w:rsidRDefault="001443C2" w:rsidP="001443C2">
      <w:pPr>
        <w:spacing w:line="276" w:lineRule="auto"/>
        <w:rPr>
          <w:sz w:val="24"/>
        </w:rPr>
      </w:pPr>
      <w:r>
        <w:rPr>
          <w:sz w:val="24"/>
        </w:rPr>
        <w:t xml:space="preserve">Trasa je patrná ze situace. Jedná se o stavbu vodovodu </w:t>
      </w:r>
      <w:proofErr w:type="spellStart"/>
      <w:r>
        <w:rPr>
          <w:sz w:val="24"/>
        </w:rPr>
        <w:t>celk</w:t>
      </w:r>
      <w:proofErr w:type="spellEnd"/>
      <w:r>
        <w:rPr>
          <w:sz w:val="24"/>
        </w:rPr>
        <w:t xml:space="preserve">. dl.650,0m včetně odboček pro přepojení hydrantů a pro napojení další etapy. </w:t>
      </w:r>
      <w:r>
        <w:rPr>
          <w:sz w:val="24"/>
        </w:rPr>
        <w:t xml:space="preserve">Vodovod je navržen z materiálu </w:t>
      </w:r>
      <w:r w:rsidRPr="001443C2">
        <w:rPr>
          <w:sz w:val="24"/>
        </w:rPr>
        <w:t>tvárná litina TLT DN80, PN16 v celkové délce 420,2m.  Budou použity trubky z tvárné litiny ČSN EN 545 a ISO 2531 s jednokomorovým hrdlem dl.6,0m s vnější protikorozní ochranou slitinou zinku a hliníku s min. hmotností 400 g/m2. Základní tlaková třída dle ČSN EN 545: C100. Uvnitř vyložení cementovou maltou z vysokopecního cementu odolného síranům dle ČSN EN 197-1.  V místech výskytu axiálních sil a jako náhrada betonových opěrných bloků jsou pružné násuvné jednokomorové zámkové spoje. Délka zamčeného úseku je min 6,0m.</w:t>
      </w:r>
      <w:r>
        <w:rPr>
          <w:sz w:val="24"/>
        </w:rPr>
        <w:t xml:space="preserve"> </w:t>
      </w:r>
    </w:p>
    <w:p w14:paraId="0B985C52" w14:textId="16E2BC91" w:rsidR="001443C2" w:rsidRDefault="001443C2" w:rsidP="001443C2">
      <w:pPr>
        <w:spacing w:line="276" w:lineRule="auto"/>
        <w:rPr>
          <w:sz w:val="24"/>
        </w:rPr>
      </w:pPr>
      <w:r>
        <w:rPr>
          <w:sz w:val="24"/>
        </w:rPr>
        <w:t xml:space="preserve">Na vodovod bude přepojeno 39 ks stávajících vodovodních přípojek. Potrubí přípojek bude ve veřejném prostranství vyměněno mat. HDPE100 RC D32 sdr11 </w:t>
      </w:r>
      <w:proofErr w:type="spellStart"/>
      <w:r>
        <w:rPr>
          <w:sz w:val="24"/>
        </w:rPr>
        <w:t>celk</w:t>
      </w:r>
      <w:proofErr w:type="spellEnd"/>
      <w:r>
        <w:rPr>
          <w:sz w:val="24"/>
        </w:rPr>
        <w:t>. dl.</w:t>
      </w:r>
      <w:r>
        <w:rPr>
          <w:sz w:val="24"/>
        </w:rPr>
        <w:t>192,2</w:t>
      </w:r>
      <w:r>
        <w:rPr>
          <w:sz w:val="24"/>
        </w:rPr>
        <w:t xml:space="preserve">m. </w:t>
      </w:r>
    </w:p>
    <w:p w14:paraId="07E08BBD" w14:textId="4C5D77A6" w:rsidR="00F8181B" w:rsidRDefault="00F8181B" w:rsidP="00D62EA3">
      <w:pPr>
        <w:spacing w:line="276" w:lineRule="auto"/>
        <w:rPr>
          <w:bCs/>
          <w:sz w:val="24"/>
        </w:rPr>
      </w:pPr>
    </w:p>
    <w:p w14:paraId="335EE5D7" w14:textId="77777777" w:rsidR="001443C2" w:rsidRPr="00DD0047" w:rsidRDefault="001443C2" w:rsidP="001443C2">
      <w:pPr>
        <w:spacing w:line="276" w:lineRule="auto"/>
        <w:rPr>
          <w:sz w:val="24"/>
          <w:u w:val="single"/>
        </w:rPr>
      </w:pPr>
      <w:r w:rsidRPr="00DD0047">
        <w:rPr>
          <w:sz w:val="24"/>
          <w:u w:val="single"/>
        </w:rPr>
        <w:t xml:space="preserve">Vodovod L </w:t>
      </w:r>
    </w:p>
    <w:p w14:paraId="5AA43A54" w14:textId="4929C88E" w:rsidR="001443C2" w:rsidRDefault="001443C2" w:rsidP="001443C2">
      <w:pPr>
        <w:spacing w:line="276" w:lineRule="auto"/>
        <w:rPr>
          <w:sz w:val="24"/>
        </w:rPr>
      </w:pPr>
      <w:r>
        <w:rPr>
          <w:sz w:val="24"/>
        </w:rPr>
        <w:t xml:space="preserve">Jedná se o stavbu vodovodu mat </w:t>
      </w:r>
      <w:r>
        <w:rPr>
          <w:sz w:val="24"/>
        </w:rPr>
        <w:t>TLT DN80</w:t>
      </w:r>
      <w:r>
        <w:rPr>
          <w:sz w:val="24"/>
        </w:rPr>
        <w:t xml:space="preserve"> dl. 2</w:t>
      </w:r>
      <w:r>
        <w:rPr>
          <w:sz w:val="24"/>
        </w:rPr>
        <w:t>8</w:t>
      </w:r>
      <w:r>
        <w:rPr>
          <w:sz w:val="24"/>
        </w:rPr>
        <w:t>,</w:t>
      </w:r>
      <w:r>
        <w:rPr>
          <w:sz w:val="24"/>
        </w:rPr>
        <w:t>5</w:t>
      </w:r>
      <w:r>
        <w:rPr>
          <w:sz w:val="24"/>
        </w:rPr>
        <w:t>m.  Stavba začne ve staničení V0 km0,00</w:t>
      </w:r>
      <w:r>
        <w:rPr>
          <w:sz w:val="24"/>
        </w:rPr>
        <w:t>0</w:t>
      </w:r>
      <w:r>
        <w:rPr>
          <w:sz w:val="24"/>
        </w:rPr>
        <w:t xml:space="preserve"> napojením na stávající výtlačný řad LT65 vedený z úpravny vody do obce. Napojení bude provedeno jištěnou spojkou </w:t>
      </w:r>
      <w:r w:rsidR="00736DFA">
        <w:rPr>
          <w:sz w:val="24"/>
        </w:rPr>
        <w:t xml:space="preserve">s přírubou </w:t>
      </w:r>
      <w:r>
        <w:rPr>
          <w:sz w:val="24"/>
        </w:rPr>
        <w:t>DN65</w:t>
      </w:r>
      <w:r w:rsidR="00736DFA">
        <w:rPr>
          <w:sz w:val="24"/>
        </w:rPr>
        <w:t xml:space="preserve"> (</w:t>
      </w:r>
      <w:r>
        <w:rPr>
          <w:sz w:val="24"/>
        </w:rPr>
        <w:t xml:space="preserve">zn. </w:t>
      </w:r>
      <w:proofErr w:type="spellStart"/>
      <w:r>
        <w:rPr>
          <w:sz w:val="24"/>
        </w:rPr>
        <w:t>Synoflex</w:t>
      </w:r>
      <w:proofErr w:type="spellEnd"/>
      <w:r w:rsidR="00736DFA">
        <w:rPr>
          <w:sz w:val="24"/>
        </w:rPr>
        <w:t xml:space="preserve">),  </w:t>
      </w:r>
      <w:proofErr w:type="spellStart"/>
      <w:r w:rsidR="00736DFA">
        <w:rPr>
          <w:sz w:val="24"/>
        </w:rPr>
        <w:t>ltinovou</w:t>
      </w:r>
      <w:proofErr w:type="spellEnd"/>
      <w:r w:rsidR="00736DFA">
        <w:rPr>
          <w:sz w:val="24"/>
        </w:rPr>
        <w:t xml:space="preserve"> redukcí </w:t>
      </w:r>
      <w:proofErr w:type="spellStart"/>
      <w:r w:rsidR="00736DFA">
        <w:rPr>
          <w:sz w:val="24"/>
        </w:rPr>
        <w:t>redukcí</w:t>
      </w:r>
      <w:proofErr w:type="spellEnd"/>
      <w:r w:rsidR="00736DFA">
        <w:rPr>
          <w:sz w:val="24"/>
        </w:rPr>
        <w:t xml:space="preserve"> DN65/80 a napojením lit. potrubí. </w:t>
      </w:r>
      <w:r>
        <w:rPr>
          <w:sz w:val="24"/>
        </w:rPr>
        <w:t xml:space="preserve"> Trasa bude vedena v </w:t>
      </w:r>
      <w:proofErr w:type="spellStart"/>
      <w:r>
        <w:rPr>
          <w:sz w:val="24"/>
        </w:rPr>
        <w:t>nezp</w:t>
      </w:r>
      <w:proofErr w:type="spellEnd"/>
      <w:r>
        <w:rPr>
          <w:sz w:val="24"/>
        </w:rPr>
        <w:t>. terénu ve směru k silnici, kde bude ve staničení V2 km0,02</w:t>
      </w:r>
      <w:r w:rsidR="00736DFA">
        <w:rPr>
          <w:sz w:val="24"/>
        </w:rPr>
        <w:t>85</w:t>
      </w:r>
      <w:r>
        <w:rPr>
          <w:sz w:val="24"/>
        </w:rPr>
        <w:t xml:space="preserve">0 osazeno šoupě Š80, osazen T kus LT80  a napojeny vodovody L1 (odbočka vlevo) a L2 (odbočka vpravo). Stávající armaturní šachta bude zrušena. </w:t>
      </w:r>
    </w:p>
    <w:p w14:paraId="1869A63A" w14:textId="77777777" w:rsidR="00054037" w:rsidRDefault="001443C2" w:rsidP="00054037">
      <w:pPr>
        <w:spacing w:line="276" w:lineRule="auto"/>
        <w:rPr>
          <w:sz w:val="24"/>
        </w:rPr>
      </w:pPr>
      <w:r>
        <w:rPr>
          <w:sz w:val="24"/>
        </w:rPr>
        <w:t xml:space="preserve">Na vodovod bude přepojena vodovodní přípojka pro pítko u požární nádrže mat HDPE100 RC D32 sdr11 dl. 11,3m. </w:t>
      </w:r>
      <w:r w:rsidR="00054037" w:rsidRPr="00641290">
        <w:rPr>
          <w:sz w:val="24"/>
        </w:rPr>
        <w:t xml:space="preserve">Napojení bude provedeno </w:t>
      </w:r>
      <w:r w:rsidR="00054037">
        <w:rPr>
          <w:sz w:val="24"/>
        </w:rPr>
        <w:t>navrtávacím pasem pro lit. potrubí DN80/1“, v místě napojení bude osazeno uliční šoupě Š</w:t>
      </w:r>
      <w:r w:rsidR="00054037" w:rsidRPr="00641290">
        <w:rPr>
          <w:sz w:val="24"/>
        </w:rPr>
        <w:t>1" se zemní teleskopickou soupravou.</w:t>
      </w:r>
      <w:r w:rsidR="00054037">
        <w:rPr>
          <w:sz w:val="24"/>
        </w:rPr>
        <w:t xml:space="preserve">  Potrubí bude přepojeno na stávající vodovodní přípojku přechodkou D32/1“, resp. dle skutečnosti. </w:t>
      </w:r>
    </w:p>
    <w:p w14:paraId="7BB8DA02" w14:textId="77777777" w:rsidR="002B797A" w:rsidRDefault="002B797A" w:rsidP="00736DFA">
      <w:pPr>
        <w:spacing w:line="276" w:lineRule="auto"/>
        <w:rPr>
          <w:sz w:val="24"/>
          <w:u w:val="single"/>
        </w:rPr>
      </w:pPr>
    </w:p>
    <w:p w14:paraId="61284727" w14:textId="4DF644C3" w:rsidR="00736DFA" w:rsidRPr="00213039" w:rsidRDefault="00736DFA" w:rsidP="00736DFA">
      <w:pPr>
        <w:spacing w:line="276" w:lineRule="auto"/>
        <w:rPr>
          <w:sz w:val="24"/>
          <w:u w:val="single"/>
        </w:rPr>
      </w:pPr>
      <w:r w:rsidRPr="00213039">
        <w:rPr>
          <w:sz w:val="24"/>
          <w:u w:val="single"/>
        </w:rPr>
        <w:t xml:space="preserve">Vodovod L1 </w:t>
      </w:r>
    </w:p>
    <w:p w14:paraId="613E7F7A" w14:textId="265EBE0F" w:rsidR="00736DFA" w:rsidRDefault="00736DFA" w:rsidP="00736DFA">
      <w:pPr>
        <w:spacing w:line="276" w:lineRule="auto"/>
        <w:rPr>
          <w:sz w:val="24"/>
        </w:rPr>
      </w:pPr>
      <w:r>
        <w:rPr>
          <w:sz w:val="24"/>
        </w:rPr>
        <w:t xml:space="preserve">Jedná se o stavbu vodovodu mat </w:t>
      </w:r>
      <w:r>
        <w:rPr>
          <w:sz w:val="24"/>
        </w:rPr>
        <w:t>TLT DN80</w:t>
      </w:r>
      <w:r>
        <w:rPr>
          <w:sz w:val="24"/>
        </w:rPr>
        <w:t xml:space="preserve"> v dl.2</w:t>
      </w:r>
      <w:r>
        <w:rPr>
          <w:sz w:val="24"/>
        </w:rPr>
        <w:t>90</w:t>
      </w:r>
      <w:r>
        <w:rPr>
          <w:sz w:val="24"/>
        </w:rPr>
        <w:t>,0m. Stavba začne ve staničení V2 km0,00 napojením na vodovod L (odbočka vlevo). V místě napojení bude osazeno šoupě Š80 a trasa bude vedena v komunikaci do staničení V3 km0,02</w:t>
      </w:r>
      <w:r>
        <w:rPr>
          <w:sz w:val="24"/>
        </w:rPr>
        <w:t>82</w:t>
      </w:r>
      <w:r>
        <w:rPr>
          <w:sz w:val="24"/>
        </w:rPr>
        <w:t>0, kde bude vystrojen armaturní uzel s plným počtem šoupat Š80 (3ks) a na odbočku vlevo napojen vodovod L1A. Stávající armaturní šachta bude zrušena. Trasa bude vedena do staničení km0,05</w:t>
      </w:r>
      <w:r>
        <w:rPr>
          <w:sz w:val="24"/>
        </w:rPr>
        <w:t>68</w:t>
      </w:r>
      <w:r>
        <w:rPr>
          <w:sz w:val="24"/>
        </w:rPr>
        <w:t xml:space="preserve">0, kde bude vpravo na odbočku </w:t>
      </w:r>
      <w:r>
        <w:rPr>
          <w:sz w:val="24"/>
        </w:rPr>
        <w:t>TLT DN80</w:t>
      </w:r>
      <w:r>
        <w:rPr>
          <w:sz w:val="24"/>
        </w:rPr>
        <w:t xml:space="preserve"> dl. 1,5m přepojen stávající nadzemní hydrant (požární). Trasa pokračuje do staničení V5 km0,0</w:t>
      </w:r>
      <w:r>
        <w:rPr>
          <w:sz w:val="24"/>
        </w:rPr>
        <w:t>61</w:t>
      </w:r>
      <w:r>
        <w:rPr>
          <w:sz w:val="24"/>
        </w:rPr>
        <w:t xml:space="preserve">80, kde bude vystrojen armaturní uzel s plným počtem šoupat Š80 (3ks) a vlevo napojen vodovod L1B. Stávající armaturní šachta </w:t>
      </w:r>
      <w:r>
        <w:rPr>
          <w:sz w:val="24"/>
        </w:rPr>
        <w:lastRenderedPageBreak/>
        <w:t>bude zrušena. Trasa pokračuje do staničení V7 km0,10</w:t>
      </w:r>
      <w:r>
        <w:rPr>
          <w:sz w:val="24"/>
        </w:rPr>
        <w:t>8</w:t>
      </w:r>
      <w:r>
        <w:rPr>
          <w:sz w:val="24"/>
        </w:rPr>
        <w:t xml:space="preserve">50, kde bude vystrojen armaturní uzel s plným počtem šoupat Š80 (3ks) a vpravo přepojen stávající vodovod LT80. Přepojení bude provedeno jištěnou spojkou s přírubou DN80 zn. </w:t>
      </w:r>
      <w:proofErr w:type="spellStart"/>
      <w:r>
        <w:rPr>
          <w:sz w:val="24"/>
        </w:rPr>
        <w:t>Synoflex</w:t>
      </w:r>
      <w:proofErr w:type="spellEnd"/>
      <w:r>
        <w:rPr>
          <w:sz w:val="24"/>
        </w:rPr>
        <w:t>.  Trasa pokračuje do staničení V8 km0,1</w:t>
      </w:r>
      <w:r>
        <w:rPr>
          <w:sz w:val="24"/>
        </w:rPr>
        <w:t>50</w:t>
      </w:r>
      <w:r>
        <w:rPr>
          <w:sz w:val="24"/>
        </w:rPr>
        <w:t>50, kde přejde na opačnou stranu silnice do staničení V9 km0,15</w:t>
      </w:r>
      <w:r>
        <w:rPr>
          <w:sz w:val="24"/>
        </w:rPr>
        <w:t>6</w:t>
      </w:r>
      <w:r>
        <w:rPr>
          <w:sz w:val="24"/>
        </w:rPr>
        <w:t>50 a bude pokračovat v souběhu min 0,9m s přeložkou dešťové kanalizace. Stávající podzemní hydrant v zeleném pásu bude zrušen. Ve staničení V10 km0,22</w:t>
      </w:r>
      <w:r>
        <w:rPr>
          <w:sz w:val="24"/>
        </w:rPr>
        <w:t>7</w:t>
      </w:r>
      <w:r>
        <w:rPr>
          <w:sz w:val="24"/>
        </w:rPr>
        <w:t xml:space="preserve">0 bude vystrojen armaturní uzel s plným počtem šoupat Š80 (3ks) a vpravo napojena odbočka </w:t>
      </w:r>
      <w:r>
        <w:rPr>
          <w:sz w:val="24"/>
        </w:rPr>
        <w:t>TLT DN80</w:t>
      </w:r>
      <w:r>
        <w:rPr>
          <w:sz w:val="24"/>
        </w:rPr>
        <w:t xml:space="preserve"> dl.8,5m pro napojení další etapy. Odbočka bude vyvedená na opačnou stranu silnice a zaslepena. Trasa pokračuje do staničení km0,24</w:t>
      </w:r>
      <w:r>
        <w:rPr>
          <w:sz w:val="24"/>
        </w:rPr>
        <w:t>37</w:t>
      </w:r>
      <w:r>
        <w:rPr>
          <w:sz w:val="24"/>
        </w:rPr>
        <w:t xml:space="preserve">0, kde bude vlevo </w:t>
      </w:r>
      <w:r w:rsidR="00D86277">
        <w:rPr>
          <w:sz w:val="24"/>
        </w:rPr>
        <w:t xml:space="preserve">na odbočku </w:t>
      </w:r>
      <w:r>
        <w:rPr>
          <w:sz w:val="24"/>
        </w:rPr>
        <w:t>osazen</w:t>
      </w:r>
      <w:r>
        <w:rPr>
          <w:sz w:val="24"/>
        </w:rPr>
        <w:t xml:space="preserve"> podzemní hydrant H80 s předsazeným šoupětem Š80 ve funkci vzdušníku. </w:t>
      </w:r>
      <w:r>
        <w:rPr>
          <w:sz w:val="24"/>
        </w:rPr>
        <w:t xml:space="preserve">Stávající podzemní hydrant v místě bude zrušen. </w:t>
      </w:r>
      <w:r>
        <w:rPr>
          <w:sz w:val="24"/>
        </w:rPr>
        <w:t>Vodovod bude ukončen ve staničení V12 km0,2</w:t>
      </w:r>
      <w:r>
        <w:rPr>
          <w:sz w:val="24"/>
        </w:rPr>
        <w:t>90</w:t>
      </w:r>
      <w:r>
        <w:rPr>
          <w:sz w:val="24"/>
        </w:rPr>
        <w:t xml:space="preserve">00 přepojení na stávající vodovod LT80. Přepojení bude provedeno jištěnou hrdlovou spojkou DN80 zn. </w:t>
      </w:r>
      <w:proofErr w:type="spellStart"/>
      <w:r>
        <w:rPr>
          <w:sz w:val="24"/>
        </w:rPr>
        <w:t>Synoflex</w:t>
      </w:r>
      <w:proofErr w:type="spellEnd"/>
      <w:r>
        <w:rPr>
          <w:sz w:val="24"/>
        </w:rPr>
        <w:t xml:space="preserve">. </w:t>
      </w:r>
    </w:p>
    <w:p w14:paraId="35AD6322" w14:textId="36191ED8" w:rsidR="00736DFA" w:rsidRDefault="00736DFA" w:rsidP="00736DFA">
      <w:pPr>
        <w:spacing w:line="276" w:lineRule="auto"/>
        <w:rPr>
          <w:sz w:val="24"/>
        </w:rPr>
      </w:pPr>
      <w:r>
        <w:rPr>
          <w:sz w:val="24"/>
        </w:rPr>
        <w:t xml:space="preserve">Na vodovod bude přepojeno 16ks vodovodních přípojek mat HDPE100 RC D32 sdr11 dl. 61,8m. </w:t>
      </w:r>
      <w:r w:rsidRPr="00641290">
        <w:rPr>
          <w:sz w:val="24"/>
        </w:rPr>
        <w:t xml:space="preserve">Napojení bude provedeno </w:t>
      </w:r>
      <w:r>
        <w:rPr>
          <w:sz w:val="24"/>
        </w:rPr>
        <w:t xml:space="preserve">navrtávacím pasem </w:t>
      </w:r>
      <w:r w:rsidR="00054037">
        <w:rPr>
          <w:sz w:val="24"/>
        </w:rPr>
        <w:t>pro lit. potrubí DN80/1“, v místě napojení bude osazeno uliční šoupě Š</w:t>
      </w:r>
      <w:r w:rsidRPr="00641290">
        <w:rPr>
          <w:sz w:val="24"/>
        </w:rPr>
        <w:t>1" se zemní teleskopickou soupravou.</w:t>
      </w:r>
      <w:r>
        <w:rPr>
          <w:sz w:val="24"/>
        </w:rPr>
        <w:t xml:space="preserve">  Potrubí bude přepojeno na stávající vodovodní přípojku přechodkou D32/1“, resp. dle skutečnosti. </w:t>
      </w:r>
    </w:p>
    <w:p w14:paraId="57C0D3D6" w14:textId="77777777" w:rsidR="00736DFA" w:rsidRPr="00E50D50" w:rsidRDefault="00736DFA" w:rsidP="00736DFA">
      <w:pPr>
        <w:spacing w:line="276" w:lineRule="auto"/>
        <w:rPr>
          <w:sz w:val="24"/>
          <w:u w:val="single"/>
        </w:rPr>
      </w:pPr>
    </w:p>
    <w:p w14:paraId="1B8B9355" w14:textId="77777777" w:rsidR="00736DFA" w:rsidRPr="00E50D50" w:rsidRDefault="00736DFA" w:rsidP="00736DFA">
      <w:pPr>
        <w:spacing w:line="276" w:lineRule="auto"/>
        <w:rPr>
          <w:sz w:val="24"/>
          <w:u w:val="single"/>
        </w:rPr>
      </w:pPr>
      <w:r w:rsidRPr="00E50D50">
        <w:rPr>
          <w:sz w:val="24"/>
          <w:u w:val="single"/>
        </w:rPr>
        <w:t>Vodovod L1A</w:t>
      </w:r>
    </w:p>
    <w:p w14:paraId="549FEE82" w14:textId="03FC5490" w:rsidR="00736DFA" w:rsidRDefault="00736DFA" w:rsidP="00736DFA">
      <w:pPr>
        <w:spacing w:line="276" w:lineRule="auto"/>
        <w:rPr>
          <w:sz w:val="24"/>
        </w:rPr>
      </w:pPr>
      <w:r>
        <w:rPr>
          <w:sz w:val="24"/>
        </w:rPr>
        <w:t xml:space="preserve">Jedná se o stavbu vodovodu mat </w:t>
      </w:r>
      <w:r w:rsidR="00054037">
        <w:rPr>
          <w:sz w:val="24"/>
        </w:rPr>
        <w:t>TLT DN80</w:t>
      </w:r>
      <w:r>
        <w:rPr>
          <w:sz w:val="24"/>
        </w:rPr>
        <w:t xml:space="preserve"> v dl.13</w:t>
      </w:r>
      <w:r w:rsidR="00054037">
        <w:rPr>
          <w:sz w:val="24"/>
        </w:rPr>
        <w:t>4</w:t>
      </w:r>
      <w:r>
        <w:rPr>
          <w:sz w:val="24"/>
        </w:rPr>
        <w:t>,5m. Stavba začne ve staničení V3 km0,00 napojením na vodovod L1.  Trasa bude vedena na opačnou stranu krajské silnice a dále v místní komunikaci v souběhu min0,9m s přeložkou dešťové kanalizace do staničení V16 km0,13</w:t>
      </w:r>
      <w:r w:rsidR="00054037">
        <w:rPr>
          <w:sz w:val="24"/>
        </w:rPr>
        <w:t>4</w:t>
      </w:r>
      <w:r>
        <w:rPr>
          <w:sz w:val="24"/>
        </w:rPr>
        <w:t xml:space="preserve">50, kde bude ukončena podzemním hydrantem H80 s předsunutým šoupětem Š80 ve funkci </w:t>
      </w:r>
      <w:proofErr w:type="spellStart"/>
      <w:r>
        <w:rPr>
          <w:sz w:val="24"/>
        </w:rPr>
        <w:t>kalníku</w:t>
      </w:r>
      <w:proofErr w:type="spellEnd"/>
      <w:r>
        <w:rPr>
          <w:sz w:val="24"/>
        </w:rPr>
        <w:t xml:space="preserve">. </w:t>
      </w:r>
    </w:p>
    <w:p w14:paraId="2502CDC8" w14:textId="77777777" w:rsidR="00054037" w:rsidRDefault="00736DFA" w:rsidP="00054037">
      <w:pPr>
        <w:spacing w:line="276" w:lineRule="auto"/>
        <w:rPr>
          <w:sz w:val="24"/>
        </w:rPr>
      </w:pPr>
      <w:r>
        <w:rPr>
          <w:sz w:val="24"/>
        </w:rPr>
        <w:t xml:space="preserve">Na vodovod bude přepojeno 9ks vodovodních přípojek mat HDPE100 RC D32 sdr11 dl. 40,6m. </w:t>
      </w:r>
      <w:r w:rsidR="00054037" w:rsidRPr="00641290">
        <w:rPr>
          <w:sz w:val="24"/>
        </w:rPr>
        <w:t xml:space="preserve">Napojení bude provedeno </w:t>
      </w:r>
      <w:r w:rsidR="00054037">
        <w:rPr>
          <w:sz w:val="24"/>
        </w:rPr>
        <w:t>navrtávacím pasem pro lit. potrubí DN80/1“, v místě napojení bude osazeno uliční šoupě Š</w:t>
      </w:r>
      <w:r w:rsidR="00054037" w:rsidRPr="00641290">
        <w:rPr>
          <w:sz w:val="24"/>
        </w:rPr>
        <w:t>1" se zemní teleskopickou soupravou.</w:t>
      </w:r>
      <w:r w:rsidR="00054037">
        <w:rPr>
          <w:sz w:val="24"/>
        </w:rPr>
        <w:t xml:space="preserve">  Potrubí bude přepojeno na stávající vodovodní přípojku přechodkou D32/1“, resp. dle skutečnosti. </w:t>
      </w:r>
    </w:p>
    <w:p w14:paraId="5835A289" w14:textId="779D297A" w:rsidR="00736DFA" w:rsidRDefault="00736DFA" w:rsidP="00736DFA">
      <w:pPr>
        <w:spacing w:line="276" w:lineRule="auto"/>
        <w:rPr>
          <w:sz w:val="24"/>
          <w:u w:val="single"/>
        </w:rPr>
      </w:pPr>
    </w:p>
    <w:p w14:paraId="1CA95709" w14:textId="77777777" w:rsidR="00736DFA" w:rsidRPr="00213039" w:rsidRDefault="00736DFA" w:rsidP="00736DFA">
      <w:pPr>
        <w:spacing w:line="276" w:lineRule="auto"/>
        <w:rPr>
          <w:sz w:val="24"/>
          <w:u w:val="single"/>
        </w:rPr>
      </w:pPr>
      <w:r w:rsidRPr="00213039">
        <w:rPr>
          <w:sz w:val="24"/>
          <w:u w:val="single"/>
        </w:rPr>
        <w:t>Vodovod L</w:t>
      </w:r>
      <w:r>
        <w:rPr>
          <w:sz w:val="24"/>
          <w:u w:val="single"/>
        </w:rPr>
        <w:t>1B</w:t>
      </w:r>
      <w:r w:rsidRPr="00213039">
        <w:rPr>
          <w:sz w:val="24"/>
          <w:u w:val="single"/>
        </w:rPr>
        <w:t xml:space="preserve"> </w:t>
      </w:r>
    </w:p>
    <w:p w14:paraId="277CB203" w14:textId="275AECA3" w:rsidR="00736DFA" w:rsidRDefault="00736DFA" w:rsidP="00736DFA">
      <w:pPr>
        <w:spacing w:line="276" w:lineRule="auto"/>
        <w:rPr>
          <w:sz w:val="24"/>
        </w:rPr>
      </w:pPr>
      <w:r>
        <w:rPr>
          <w:sz w:val="24"/>
        </w:rPr>
        <w:t xml:space="preserve">Jedná se o stavbu vodovodu mat </w:t>
      </w:r>
      <w:r w:rsidR="00054037">
        <w:rPr>
          <w:sz w:val="24"/>
        </w:rPr>
        <w:t>TLT DN80</w:t>
      </w:r>
      <w:r>
        <w:rPr>
          <w:sz w:val="24"/>
        </w:rPr>
        <w:t xml:space="preserve"> v dl.24,0m. Stavba začne ve staničení V5 km0,00 napojením na vodovod L1.  Trasa bude vedena na opačnou stranu krajské silnice a dále v místní komunikaci do staničení V18 km0,02400, kde bude ukončena podzemním hydrantem H80 s předsunutým šoupětem Š80 ve funkci vzdušníku. </w:t>
      </w:r>
    </w:p>
    <w:p w14:paraId="2265449A" w14:textId="77777777" w:rsidR="00054037" w:rsidRDefault="00736DFA" w:rsidP="00054037">
      <w:pPr>
        <w:spacing w:line="276" w:lineRule="auto"/>
        <w:rPr>
          <w:sz w:val="24"/>
        </w:rPr>
      </w:pPr>
      <w:r>
        <w:rPr>
          <w:sz w:val="24"/>
        </w:rPr>
        <w:t xml:space="preserve">Na vodovod budou přepojeny 2ks vodovodních přípojek mat HDPE100 RC D32 sdr11 dl. 6,5m. </w:t>
      </w:r>
      <w:r w:rsidR="00054037" w:rsidRPr="00641290">
        <w:rPr>
          <w:sz w:val="24"/>
        </w:rPr>
        <w:t xml:space="preserve">Napojení bude provedeno </w:t>
      </w:r>
      <w:r w:rsidR="00054037">
        <w:rPr>
          <w:sz w:val="24"/>
        </w:rPr>
        <w:t>navrtávacím pasem pro lit. potrubí DN80/1“, v místě napojení bude osazeno uliční šoupě Š</w:t>
      </w:r>
      <w:r w:rsidR="00054037" w:rsidRPr="00641290">
        <w:rPr>
          <w:sz w:val="24"/>
        </w:rPr>
        <w:t>1" se zemní teleskopickou soupravou.</w:t>
      </w:r>
      <w:r w:rsidR="00054037">
        <w:rPr>
          <w:sz w:val="24"/>
        </w:rPr>
        <w:t xml:space="preserve">  Potrubí bude přepojeno na stávající vodovodní přípojku přechodkou D32/1“, resp. dle skutečnosti. </w:t>
      </w:r>
    </w:p>
    <w:p w14:paraId="44BBEFDC" w14:textId="22058D55" w:rsidR="00736DFA" w:rsidRDefault="00736DFA" w:rsidP="00736DFA">
      <w:pPr>
        <w:spacing w:line="276" w:lineRule="auto"/>
        <w:rPr>
          <w:sz w:val="24"/>
          <w:u w:val="single"/>
        </w:rPr>
      </w:pPr>
    </w:p>
    <w:p w14:paraId="78EDA642" w14:textId="77777777" w:rsidR="00736DFA" w:rsidRPr="00213039" w:rsidRDefault="00736DFA" w:rsidP="00736DFA">
      <w:pPr>
        <w:spacing w:line="276" w:lineRule="auto"/>
        <w:rPr>
          <w:sz w:val="24"/>
          <w:u w:val="single"/>
        </w:rPr>
      </w:pPr>
      <w:r w:rsidRPr="00213039">
        <w:rPr>
          <w:sz w:val="24"/>
          <w:u w:val="single"/>
        </w:rPr>
        <w:t>Vodovod L</w:t>
      </w:r>
      <w:r>
        <w:rPr>
          <w:sz w:val="24"/>
          <w:u w:val="single"/>
        </w:rPr>
        <w:t>2</w:t>
      </w:r>
      <w:r w:rsidRPr="00213039">
        <w:rPr>
          <w:sz w:val="24"/>
          <w:u w:val="single"/>
        </w:rPr>
        <w:t xml:space="preserve"> </w:t>
      </w:r>
    </w:p>
    <w:p w14:paraId="50101BED" w14:textId="65C5EC07" w:rsidR="00736DFA" w:rsidRDefault="00736DFA" w:rsidP="00736DFA">
      <w:pPr>
        <w:spacing w:line="276" w:lineRule="auto"/>
        <w:rPr>
          <w:sz w:val="24"/>
        </w:rPr>
      </w:pPr>
      <w:r>
        <w:rPr>
          <w:sz w:val="24"/>
        </w:rPr>
        <w:t xml:space="preserve">Jedná se o stavbu vodovodu mat </w:t>
      </w:r>
      <w:r w:rsidR="00054037">
        <w:rPr>
          <w:sz w:val="24"/>
        </w:rPr>
        <w:t>TLT DN80</w:t>
      </w:r>
      <w:r>
        <w:rPr>
          <w:sz w:val="24"/>
        </w:rPr>
        <w:t xml:space="preserve"> v dl.126,5m. Stavba začne ve staničení V2 km0,00 napojením na vodovod L (odbočka vpravo). Trasa bude vedena v komunikaci do staničení V21 km0,00580, kde bude vystrojen armaturní uzel s 2ks šoupat Š80 a na </w:t>
      </w:r>
      <w:r>
        <w:rPr>
          <w:sz w:val="24"/>
        </w:rPr>
        <w:lastRenderedPageBreak/>
        <w:t xml:space="preserve">odbočku vlevo napojen vodovod L2A. Trasa pokračuje v krajské silnici do staničení km0,04700, kde bude vystrojen armaturní uzel s plným počtem šoupat Š80 (3ks) a vlevo přepojen stávající vodovod LT80. </w:t>
      </w:r>
      <w:r w:rsidR="00054037">
        <w:rPr>
          <w:sz w:val="24"/>
        </w:rPr>
        <w:t xml:space="preserve">Napojení bude provedeno jištěnou spojkou s přírubou DN80 </w:t>
      </w:r>
      <w:proofErr w:type="spellStart"/>
      <w:r w:rsidR="00054037">
        <w:rPr>
          <w:sz w:val="24"/>
        </w:rPr>
        <w:t>zn.Synoflex</w:t>
      </w:r>
      <w:proofErr w:type="spellEnd"/>
      <w:r w:rsidR="00054037">
        <w:rPr>
          <w:sz w:val="24"/>
        </w:rPr>
        <w:t xml:space="preserve">. </w:t>
      </w:r>
      <w:r>
        <w:rPr>
          <w:sz w:val="24"/>
        </w:rPr>
        <w:t xml:space="preserve">Trasa pokračuje do staničení V23 km0,05430, kde bude na odbočku vlevo </w:t>
      </w:r>
      <w:r w:rsidR="00054037">
        <w:rPr>
          <w:sz w:val="24"/>
        </w:rPr>
        <w:t>TLT DN80</w:t>
      </w:r>
      <w:r>
        <w:rPr>
          <w:sz w:val="24"/>
        </w:rPr>
        <w:t xml:space="preserve"> dl.</w:t>
      </w:r>
      <w:r w:rsidR="00054037">
        <w:rPr>
          <w:sz w:val="24"/>
        </w:rPr>
        <w:t>1,5</w:t>
      </w:r>
      <w:r>
        <w:rPr>
          <w:sz w:val="24"/>
        </w:rPr>
        <w:t xml:space="preserve">m </w:t>
      </w:r>
      <w:r w:rsidR="00054037">
        <w:rPr>
          <w:sz w:val="24"/>
        </w:rPr>
        <w:t>osazen</w:t>
      </w:r>
      <w:r>
        <w:rPr>
          <w:sz w:val="24"/>
        </w:rPr>
        <w:t xml:space="preserve"> podzemní hydrant H80 s předsazeným šoupětem Š80</w:t>
      </w:r>
      <w:r w:rsidR="00054037">
        <w:rPr>
          <w:sz w:val="24"/>
        </w:rPr>
        <w:t xml:space="preserve"> </w:t>
      </w:r>
      <w:r>
        <w:rPr>
          <w:sz w:val="24"/>
        </w:rPr>
        <w:t xml:space="preserve">ve funkci </w:t>
      </w:r>
      <w:proofErr w:type="spellStart"/>
      <w:r>
        <w:rPr>
          <w:sz w:val="24"/>
        </w:rPr>
        <w:t>kalníku</w:t>
      </w:r>
      <w:proofErr w:type="spellEnd"/>
      <w:r>
        <w:rPr>
          <w:sz w:val="24"/>
        </w:rPr>
        <w:t xml:space="preserve">. </w:t>
      </w:r>
      <w:r w:rsidR="00054037">
        <w:rPr>
          <w:sz w:val="24"/>
        </w:rPr>
        <w:t xml:space="preserve">Stávající podzemní hydrant bude zrušen. </w:t>
      </w:r>
      <w:r>
        <w:rPr>
          <w:sz w:val="24"/>
        </w:rPr>
        <w:t xml:space="preserve">Trasa pokračuje do staničení V25 km0,08200, kde vodovod odbočí vpravo. V místě bude osazen podzemní hydrant </w:t>
      </w:r>
      <w:r w:rsidR="00054037">
        <w:rPr>
          <w:sz w:val="24"/>
        </w:rPr>
        <w:t>H</w:t>
      </w:r>
      <w:r>
        <w:rPr>
          <w:sz w:val="24"/>
        </w:rPr>
        <w:t xml:space="preserve">80 s předsunutým šoupětem Š80 ve funkci vzdušníku. Trasa vodovodu je vedena vpravo na opačnou stranu krajské silnice a dále v místní komunikaci do staničení km0,12250, kde bude osazen T kus LT80 a na odbočku vlevo přepojen stávající vodovod DN80. Přepojení bude provedeno jištěnou spojkou s přírubou DN80 zn. </w:t>
      </w:r>
      <w:proofErr w:type="spellStart"/>
      <w:r>
        <w:rPr>
          <w:sz w:val="24"/>
        </w:rPr>
        <w:t>Synoflex</w:t>
      </w:r>
      <w:proofErr w:type="spellEnd"/>
      <w:r>
        <w:rPr>
          <w:sz w:val="24"/>
        </w:rPr>
        <w:t xml:space="preserve">. Vodovod bude ukončen ve staničení V27 km0,012650 podzemním hydrantem H80 s předsunutým šoupětem Š80 ve funkci </w:t>
      </w:r>
      <w:proofErr w:type="spellStart"/>
      <w:r>
        <w:rPr>
          <w:sz w:val="24"/>
        </w:rPr>
        <w:t>kalníku</w:t>
      </w:r>
      <w:proofErr w:type="spellEnd"/>
      <w:r>
        <w:rPr>
          <w:sz w:val="24"/>
        </w:rPr>
        <w:t xml:space="preserve">. </w:t>
      </w:r>
    </w:p>
    <w:p w14:paraId="150C26F2" w14:textId="04D1CE79" w:rsidR="00736DFA" w:rsidRDefault="00736DFA" w:rsidP="00736DFA">
      <w:pPr>
        <w:spacing w:line="276" w:lineRule="auto"/>
        <w:rPr>
          <w:sz w:val="24"/>
        </w:rPr>
      </w:pPr>
      <w:r>
        <w:rPr>
          <w:sz w:val="24"/>
        </w:rPr>
        <w:t xml:space="preserve">Na vodovod bude přepojeno 8ks vodovodních přípojek mat HDPE100 RC D32 sdr11 dl. 55,1m. </w:t>
      </w:r>
      <w:r w:rsidR="00054037" w:rsidRPr="00641290">
        <w:rPr>
          <w:sz w:val="24"/>
        </w:rPr>
        <w:t xml:space="preserve">Napojení bude provedeno </w:t>
      </w:r>
      <w:r w:rsidR="00054037">
        <w:rPr>
          <w:sz w:val="24"/>
        </w:rPr>
        <w:t>navrtávacím pasem pro lit. potrubí DN80/1“, v místě napojení bude osazeno uliční šoupě Š</w:t>
      </w:r>
      <w:r w:rsidR="00054037" w:rsidRPr="00641290">
        <w:rPr>
          <w:sz w:val="24"/>
        </w:rPr>
        <w:t>1" se zemní teleskopickou soupravou.</w:t>
      </w:r>
      <w:r w:rsidR="00054037">
        <w:rPr>
          <w:sz w:val="24"/>
        </w:rPr>
        <w:t xml:space="preserve">  Potrubí bude přepojeno na stávající vodovodní přípojku přechodkou D32/1“, resp. dle skutečnosti. </w:t>
      </w:r>
      <w:r>
        <w:rPr>
          <w:sz w:val="24"/>
        </w:rPr>
        <w:t xml:space="preserve"> </w:t>
      </w:r>
    </w:p>
    <w:p w14:paraId="0E3ECF35" w14:textId="77777777" w:rsidR="00736DFA" w:rsidRDefault="00736DFA" w:rsidP="00736DFA">
      <w:pPr>
        <w:spacing w:line="276" w:lineRule="auto"/>
        <w:rPr>
          <w:sz w:val="24"/>
        </w:rPr>
      </w:pPr>
    </w:p>
    <w:p w14:paraId="1A9FEE10" w14:textId="77777777" w:rsidR="00736DFA" w:rsidRPr="00213039" w:rsidRDefault="00736DFA" w:rsidP="00736DFA">
      <w:pPr>
        <w:spacing w:line="276" w:lineRule="auto"/>
        <w:rPr>
          <w:sz w:val="24"/>
          <w:u w:val="single"/>
        </w:rPr>
      </w:pPr>
      <w:r w:rsidRPr="00213039">
        <w:rPr>
          <w:sz w:val="24"/>
          <w:u w:val="single"/>
        </w:rPr>
        <w:t>Vodovod L</w:t>
      </w:r>
      <w:r>
        <w:rPr>
          <w:sz w:val="24"/>
          <w:u w:val="single"/>
        </w:rPr>
        <w:t>2A</w:t>
      </w:r>
      <w:r w:rsidRPr="00213039">
        <w:rPr>
          <w:sz w:val="24"/>
          <w:u w:val="single"/>
        </w:rPr>
        <w:t xml:space="preserve"> </w:t>
      </w:r>
    </w:p>
    <w:p w14:paraId="047C8C12" w14:textId="191B381A" w:rsidR="00736DFA" w:rsidRDefault="00736DFA" w:rsidP="00736DFA">
      <w:pPr>
        <w:spacing w:line="276" w:lineRule="auto"/>
        <w:rPr>
          <w:sz w:val="24"/>
        </w:rPr>
      </w:pPr>
      <w:r>
        <w:rPr>
          <w:sz w:val="24"/>
        </w:rPr>
        <w:t xml:space="preserve">Jedná se o stavbu vodovodu mat </w:t>
      </w:r>
      <w:r w:rsidR="00D86277">
        <w:rPr>
          <w:sz w:val="24"/>
        </w:rPr>
        <w:t>TLT DN80</w:t>
      </w:r>
      <w:r>
        <w:rPr>
          <w:sz w:val="24"/>
        </w:rPr>
        <w:t xml:space="preserve"> v dl.35,0m. Stavba začne ve staničení V21 km0,00 napojením na vodovod L2.  Trasa bude vedena v místní komunikaci do staničení V29 km0,</w:t>
      </w:r>
      <w:r w:rsidR="00D86277">
        <w:rPr>
          <w:sz w:val="24"/>
        </w:rPr>
        <w:t>0</w:t>
      </w:r>
      <w:r>
        <w:rPr>
          <w:sz w:val="24"/>
        </w:rPr>
        <w:t>13</w:t>
      </w:r>
      <w:r w:rsidR="00D86277">
        <w:rPr>
          <w:sz w:val="24"/>
        </w:rPr>
        <w:t>8</w:t>
      </w:r>
      <w:r>
        <w:rPr>
          <w:sz w:val="24"/>
        </w:rPr>
        <w:t xml:space="preserve">0, kde bude osazen </w:t>
      </w:r>
      <w:r w:rsidR="00D86277">
        <w:rPr>
          <w:sz w:val="24"/>
        </w:rPr>
        <w:t>A</w:t>
      </w:r>
      <w:r>
        <w:rPr>
          <w:sz w:val="24"/>
        </w:rPr>
        <w:t xml:space="preserve"> kus LT80/40, na odbočku vlevo přepojen stávající vodovod LT40. Přepojení bude provedeno jištěnou přírubou DN40. Trasa vodovodu pokračuje do staničení V30 km0,03500, kde bude ukončena podzemním hydrantem H80 s předsunutým šoupětem Š80 ve funkci vzdušníku. </w:t>
      </w:r>
    </w:p>
    <w:p w14:paraId="6B8E32AA" w14:textId="77777777" w:rsidR="00054037" w:rsidRDefault="00736DFA" w:rsidP="00054037">
      <w:pPr>
        <w:spacing w:line="276" w:lineRule="auto"/>
        <w:rPr>
          <w:sz w:val="24"/>
        </w:rPr>
      </w:pPr>
      <w:r>
        <w:rPr>
          <w:sz w:val="24"/>
        </w:rPr>
        <w:t xml:space="preserve">Na vodovod bude přepojeno 3ks vodovodních přípojek mat HDPE100 RC D32 sdr11 dl. 17,9m. </w:t>
      </w:r>
      <w:r w:rsidR="00054037" w:rsidRPr="00641290">
        <w:rPr>
          <w:sz w:val="24"/>
        </w:rPr>
        <w:t xml:space="preserve">Napojení bude provedeno </w:t>
      </w:r>
      <w:r w:rsidR="00054037">
        <w:rPr>
          <w:sz w:val="24"/>
        </w:rPr>
        <w:t>navrtávacím pasem pro lit. potrubí DN80/1“, v místě napojení bude osazeno uliční šoupě Š</w:t>
      </w:r>
      <w:r w:rsidR="00054037" w:rsidRPr="00641290">
        <w:rPr>
          <w:sz w:val="24"/>
        </w:rPr>
        <w:t>1" se zemní teleskopickou soupravou.</w:t>
      </w:r>
      <w:r w:rsidR="00054037">
        <w:rPr>
          <w:sz w:val="24"/>
        </w:rPr>
        <w:t xml:space="preserve">  Potrubí bude přepojeno na stávající vodovodní přípojku přechodkou D32/1“, resp. dle skutečnosti. </w:t>
      </w:r>
    </w:p>
    <w:p w14:paraId="25CCE6AE" w14:textId="77777777" w:rsidR="00736DFA" w:rsidRDefault="00736DFA" w:rsidP="00736DFA">
      <w:pPr>
        <w:spacing w:line="276" w:lineRule="auto"/>
        <w:rPr>
          <w:sz w:val="24"/>
        </w:rPr>
      </w:pPr>
    </w:p>
    <w:p w14:paraId="40BA5F54" w14:textId="77777777" w:rsidR="00736DFA" w:rsidRPr="00832067" w:rsidRDefault="00736DFA" w:rsidP="00736DFA">
      <w:pPr>
        <w:spacing w:line="276" w:lineRule="auto"/>
        <w:rPr>
          <w:sz w:val="24"/>
          <w:u w:val="single"/>
        </w:rPr>
      </w:pPr>
      <w:r w:rsidRPr="00832067">
        <w:rPr>
          <w:sz w:val="24"/>
          <w:u w:val="single"/>
        </w:rPr>
        <w:t>Zrušení vodovodu</w:t>
      </w:r>
    </w:p>
    <w:p w14:paraId="48E7E33F" w14:textId="77777777" w:rsidR="00736DFA" w:rsidRDefault="00736DFA" w:rsidP="00736DFA">
      <w:pPr>
        <w:spacing w:line="276" w:lineRule="auto"/>
        <w:rPr>
          <w:sz w:val="24"/>
        </w:rPr>
      </w:pPr>
      <w:r>
        <w:rPr>
          <w:sz w:val="24"/>
        </w:rPr>
        <w:t xml:space="preserve">Stávající vodovod vč. armatur bude zrušen, potrubí bude odpojeno ze sítě, vyjmuto ze země a odstraněno. Se souhlasem vlastníka a provozovatele může být potrubí po odpojení ze sítě ponecháno v zemi a odstraněny pouze viditelné části armatur vystupující na povrch.  Stávající armaturní šachty (3ks) budou zrušeny. Bude odstraněn poklop a strop šachty a vnitřní prostor bude zasypán štěrkodrtí. Rozměr šachty není přesně znám, projektant dle zkušenosti předpokládá vnitřní rozměr šachty 2,0x1,2x1,8m. </w:t>
      </w:r>
    </w:p>
    <w:p w14:paraId="0305B78A" w14:textId="77777777" w:rsidR="00736DFA" w:rsidRDefault="00736DFA" w:rsidP="00736DFA">
      <w:pPr>
        <w:spacing w:line="276" w:lineRule="auto"/>
        <w:rPr>
          <w:sz w:val="24"/>
        </w:rPr>
      </w:pPr>
    </w:p>
    <w:p w14:paraId="0D5EDFD5" w14:textId="77777777" w:rsidR="00736DFA" w:rsidRPr="002C2B18" w:rsidRDefault="00736DFA" w:rsidP="00736DFA">
      <w:pPr>
        <w:spacing w:line="276" w:lineRule="auto"/>
        <w:rPr>
          <w:sz w:val="24"/>
          <w:u w:val="single"/>
        </w:rPr>
      </w:pPr>
      <w:r w:rsidRPr="002C2B18">
        <w:rPr>
          <w:sz w:val="24"/>
          <w:u w:val="single"/>
        </w:rPr>
        <w:t>Všeobecné údaje</w:t>
      </w:r>
    </w:p>
    <w:p w14:paraId="0BBDB8CA" w14:textId="77777777" w:rsidR="00736DFA" w:rsidRPr="00806614" w:rsidRDefault="00736DFA" w:rsidP="00736DFA">
      <w:pPr>
        <w:spacing w:line="276" w:lineRule="auto"/>
        <w:rPr>
          <w:sz w:val="24"/>
        </w:rPr>
      </w:pPr>
      <w:r>
        <w:rPr>
          <w:sz w:val="24"/>
        </w:rPr>
        <w:t>Nové vodovodní a</w:t>
      </w:r>
      <w:r w:rsidRPr="00806614">
        <w:rPr>
          <w:sz w:val="24"/>
        </w:rPr>
        <w:t>rmatury</w:t>
      </w:r>
      <w:r>
        <w:rPr>
          <w:sz w:val="24"/>
        </w:rPr>
        <w:t xml:space="preserve">, tj. šoupata a hydranty </w:t>
      </w:r>
      <w:r w:rsidRPr="00806614">
        <w:rPr>
          <w:sz w:val="24"/>
        </w:rPr>
        <w:t>budou osazeny v</w:t>
      </w:r>
      <w:r>
        <w:rPr>
          <w:sz w:val="24"/>
        </w:rPr>
        <w:t> </w:t>
      </w:r>
      <w:r w:rsidRPr="00806614">
        <w:rPr>
          <w:sz w:val="24"/>
        </w:rPr>
        <w:t>zemi</w:t>
      </w:r>
      <w:r>
        <w:rPr>
          <w:sz w:val="24"/>
        </w:rPr>
        <w:t xml:space="preserve">. Šoupata </w:t>
      </w:r>
      <w:r w:rsidRPr="00806614">
        <w:rPr>
          <w:sz w:val="24"/>
        </w:rPr>
        <w:t xml:space="preserve">budou ovládány zemní teleskopickou soupravou vyvedenou pod uliční poklop, hrana poklopu bude zarovnaná s niveletou komunikace. </w:t>
      </w:r>
      <w:r>
        <w:rPr>
          <w:sz w:val="24"/>
        </w:rPr>
        <w:t xml:space="preserve">Poklopy armatur vyvedených do zeleného pásu (3xH80+Š80) budou obetonovány nebo zadlážděny 0,5x0,5m. </w:t>
      </w:r>
      <w:r w:rsidRPr="00806614">
        <w:rPr>
          <w:sz w:val="24"/>
        </w:rPr>
        <w:t xml:space="preserve">Ke všem armaturám na </w:t>
      </w:r>
      <w:r w:rsidRPr="00806614">
        <w:rPr>
          <w:sz w:val="24"/>
        </w:rPr>
        <w:lastRenderedPageBreak/>
        <w:t xml:space="preserve">vodovodu budou osazeny orientační tabulky - na zdivu, pilíři, oplocení apod. Budou v hliníkovém provedení, upevněny nerez šroubky s nerez podložkami.   </w:t>
      </w:r>
    </w:p>
    <w:p w14:paraId="0866CFAA" w14:textId="77777777" w:rsidR="00736DFA" w:rsidRDefault="00736DFA" w:rsidP="00736DFA">
      <w:pPr>
        <w:spacing w:line="276" w:lineRule="auto"/>
        <w:rPr>
          <w:sz w:val="24"/>
        </w:rPr>
      </w:pPr>
      <w:r w:rsidRPr="002C2B18">
        <w:rPr>
          <w:sz w:val="24"/>
        </w:rPr>
        <w:t xml:space="preserve">Zkompletované potrubí se zkontroluje z hlediska dodržení technologie dle pokynů výrobce a dodavatele. Tlakové vodovodní potrubí bude propláchnuto a dezinfikováno. Na tlakovém potrubí bude provedena tlaková zkouška dle ČSN 75 5911 Tlakové zkoušky vodovodního a závlahového potrubí.   Na tlakové potrubí bude uložen signalizační vodič CYY 6 mm2. </w:t>
      </w:r>
      <w:r>
        <w:rPr>
          <w:sz w:val="24"/>
        </w:rPr>
        <w:t xml:space="preserve">Potrubí bude před záhozem geodeticky zaměřeno. </w:t>
      </w:r>
    </w:p>
    <w:p w14:paraId="6B395BA9" w14:textId="77777777" w:rsidR="00736DFA" w:rsidRDefault="00736DFA" w:rsidP="00736DFA">
      <w:pPr>
        <w:pStyle w:val="Odstavec"/>
        <w:spacing w:line="276" w:lineRule="auto"/>
        <w:contextualSpacing/>
        <w:rPr>
          <w:color w:val="auto"/>
          <w:u w:val="single"/>
        </w:rPr>
      </w:pPr>
    </w:p>
    <w:p w14:paraId="127E575C" w14:textId="77777777" w:rsidR="00736DFA" w:rsidRPr="002C2B18" w:rsidRDefault="00736DFA" w:rsidP="00736DFA">
      <w:pPr>
        <w:pStyle w:val="Odstavec"/>
        <w:spacing w:line="276" w:lineRule="auto"/>
        <w:ind w:firstLine="0"/>
        <w:contextualSpacing/>
        <w:rPr>
          <w:color w:val="auto"/>
          <w:u w:val="single"/>
        </w:rPr>
      </w:pPr>
      <w:r w:rsidRPr="002C2B18">
        <w:rPr>
          <w:color w:val="auto"/>
          <w:u w:val="single"/>
        </w:rPr>
        <w:t>Zemní práce</w:t>
      </w:r>
    </w:p>
    <w:p w14:paraId="13EA2CBB" w14:textId="20D4FA1B" w:rsidR="00736DFA" w:rsidRDefault="00736DFA" w:rsidP="00736DFA">
      <w:pPr>
        <w:pStyle w:val="Odstavec"/>
        <w:spacing w:line="276" w:lineRule="auto"/>
        <w:ind w:firstLine="0"/>
        <w:contextualSpacing/>
        <w:rPr>
          <w:color w:val="auto"/>
        </w:rPr>
      </w:pPr>
      <w:r w:rsidRPr="00653AB2">
        <w:rPr>
          <w:color w:val="auto"/>
        </w:rPr>
        <w:t xml:space="preserve">Rýha pro uložení potrubí se provede o šířce min </w:t>
      </w:r>
      <w:r>
        <w:rPr>
          <w:color w:val="auto"/>
        </w:rPr>
        <w:t>8</w:t>
      </w:r>
      <w:r w:rsidRPr="00653AB2">
        <w:rPr>
          <w:color w:val="auto"/>
        </w:rPr>
        <w:t>00mm</w:t>
      </w:r>
      <w:r w:rsidR="00D86277">
        <w:rPr>
          <w:color w:val="auto"/>
        </w:rPr>
        <w:t xml:space="preserve"> pro vodovod a min 600mm</w:t>
      </w:r>
      <w:r w:rsidRPr="00653AB2">
        <w:rPr>
          <w:color w:val="auto"/>
        </w:rPr>
        <w:t xml:space="preserve"> </w:t>
      </w:r>
      <w:r w:rsidR="00D86277">
        <w:rPr>
          <w:color w:val="auto"/>
        </w:rPr>
        <w:t xml:space="preserve">pro přípojku </w:t>
      </w:r>
      <w:r w:rsidRPr="00653AB2">
        <w:rPr>
          <w:color w:val="auto"/>
        </w:rPr>
        <w:t xml:space="preserve">do hloubky dle podélného profilu. Minimální spád potrubí je 3%o. Potrubí bude uloženo na pískový podsyp tl.100mm. Zkompletované potrubí se zkontroluje z hlediska dodržení technologie dle pokynů výrobce. Obsyp potrubí bude proveden do výše </w:t>
      </w:r>
      <w:r w:rsidR="00D86277">
        <w:rPr>
          <w:color w:val="auto"/>
        </w:rPr>
        <w:t>min15</w:t>
      </w:r>
      <w:r w:rsidRPr="00653AB2">
        <w:rPr>
          <w:color w:val="auto"/>
        </w:rPr>
        <w:t>0mm nad vrchol potrubí.  Pískový podsyp, obsyp budou o max frakci zrna 0</w:t>
      </w:r>
      <w:r w:rsidR="00D86277">
        <w:rPr>
          <w:color w:val="auto"/>
        </w:rPr>
        <w:t>/22</w:t>
      </w:r>
      <w:r w:rsidRPr="00653AB2">
        <w:rPr>
          <w:color w:val="auto"/>
        </w:rPr>
        <w:t>mm,</w:t>
      </w:r>
      <w:r>
        <w:rPr>
          <w:color w:val="auto"/>
        </w:rPr>
        <w:t xml:space="preserve"> resp. dle technologie dodavatele. Z</w:t>
      </w:r>
      <w:r w:rsidRPr="00653AB2">
        <w:rPr>
          <w:color w:val="auto"/>
        </w:rPr>
        <w:t xml:space="preserve">ásyp výkopu </w:t>
      </w:r>
      <w:r>
        <w:rPr>
          <w:color w:val="auto"/>
        </w:rPr>
        <w:t xml:space="preserve">v komunikaci </w:t>
      </w:r>
      <w:r w:rsidRPr="00653AB2">
        <w:rPr>
          <w:color w:val="auto"/>
        </w:rPr>
        <w:t>bude proveden štěrkodrtí fr 0</w:t>
      </w:r>
      <w:r w:rsidR="00D86277">
        <w:rPr>
          <w:color w:val="auto"/>
        </w:rPr>
        <w:t>/</w:t>
      </w:r>
      <w:r>
        <w:rPr>
          <w:color w:val="auto"/>
        </w:rPr>
        <w:t>63</w:t>
      </w:r>
      <w:r w:rsidRPr="00653AB2">
        <w:rPr>
          <w:color w:val="auto"/>
        </w:rPr>
        <w:t>mm. Hutnění bude prováděno po vrstvách max 30</w:t>
      </w:r>
      <w:r>
        <w:rPr>
          <w:color w:val="auto"/>
        </w:rPr>
        <w:t>0m</w:t>
      </w:r>
      <w:r w:rsidRPr="00653AB2">
        <w:rPr>
          <w:color w:val="auto"/>
        </w:rPr>
        <w:t>m, úroveň pro strojní hutnění je min 30</w:t>
      </w:r>
      <w:r>
        <w:rPr>
          <w:color w:val="auto"/>
        </w:rPr>
        <w:t>0mm nad vrcholem potrubí</w:t>
      </w:r>
      <w:r w:rsidRPr="00653AB2">
        <w:rPr>
          <w:color w:val="auto"/>
        </w:rPr>
        <w:t xml:space="preserve">. </w:t>
      </w:r>
      <w:r>
        <w:rPr>
          <w:color w:val="auto"/>
        </w:rPr>
        <w:t xml:space="preserve"> Narušený povrch bude uveden do původního stavu, resp. obnoven dle požadavku správce komunikace. </w:t>
      </w:r>
    </w:p>
    <w:p w14:paraId="258B90B0" w14:textId="7D907183" w:rsidR="002B797A" w:rsidRDefault="002B797A" w:rsidP="00736DFA">
      <w:pPr>
        <w:pStyle w:val="Odstavec"/>
        <w:spacing w:line="276" w:lineRule="auto"/>
        <w:ind w:firstLine="0"/>
        <w:contextualSpacing/>
        <w:rPr>
          <w:color w:val="auto"/>
        </w:rPr>
      </w:pPr>
    </w:p>
    <w:p w14:paraId="295FB949" w14:textId="5F85439D" w:rsidR="002B797A" w:rsidRPr="002B797A" w:rsidRDefault="002B797A" w:rsidP="002B797A">
      <w:pPr>
        <w:pStyle w:val="Zhlav"/>
        <w:spacing w:line="276" w:lineRule="auto"/>
        <w:rPr>
          <w:b/>
          <w:bCs/>
          <w:u w:val="single"/>
        </w:rPr>
      </w:pPr>
      <w:r w:rsidRPr="002B797A">
        <w:rPr>
          <w:b/>
          <w:bCs/>
          <w:u w:val="single"/>
        </w:rPr>
        <w:t>5.</w:t>
      </w:r>
      <w:r w:rsidRPr="002B797A">
        <w:rPr>
          <w:b/>
          <w:bCs/>
          <w:u w:val="single"/>
        </w:rPr>
        <w:tab/>
        <w:t>SO 302 Dešťová kanalizace</w:t>
      </w:r>
    </w:p>
    <w:p w14:paraId="2E22A9DD" w14:textId="48E56B61" w:rsidR="00C9335C" w:rsidRDefault="002B797A" w:rsidP="002B797A">
      <w:pPr>
        <w:spacing w:line="276" w:lineRule="auto"/>
        <w:rPr>
          <w:sz w:val="24"/>
        </w:rPr>
      </w:pPr>
      <w:r>
        <w:rPr>
          <w:sz w:val="24"/>
        </w:rPr>
        <w:t xml:space="preserve">Stavba </w:t>
      </w:r>
      <w:r>
        <w:rPr>
          <w:sz w:val="24"/>
        </w:rPr>
        <w:t xml:space="preserve">dešťové kanalizace je navržena v celkové délce </w:t>
      </w:r>
      <w:r w:rsidR="00132FD7">
        <w:rPr>
          <w:sz w:val="24"/>
        </w:rPr>
        <w:t>774,4</w:t>
      </w:r>
      <w:r>
        <w:rPr>
          <w:sz w:val="24"/>
        </w:rPr>
        <w:t>m</w:t>
      </w:r>
      <w:r w:rsidR="00C9335C">
        <w:rPr>
          <w:sz w:val="24"/>
        </w:rPr>
        <w:t xml:space="preserve">. Vyvolaná přeložka je navržena v délce 682,4m a </w:t>
      </w:r>
      <w:proofErr w:type="spellStart"/>
      <w:r w:rsidR="00C9335C">
        <w:rPr>
          <w:sz w:val="24"/>
        </w:rPr>
        <w:t>bezvýkopová</w:t>
      </w:r>
      <w:proofErr w:type="spellEnd"/>
      <w:r w:rsidR="00C9335C">
        <w:rPr>
          <w:sz w:val="24"/>
        </w:rPr>
        <w:t xml:space="preserve"> oprava stávajícího potrubí v délce 92,0m. </w:t>
      </w:r>
      <w:r>
        <w:rPr>
          <w:sz w:val="24"/>
        </w:rPr>
        <w:t xml:space="preserve"> </w:t>
      </w:r>
      <w:r w:rsidR="00C9335C">
        <w:rPr>
          <w:sz w:val="24"/>
        </w:rPr>
        <w:t xml:space="preserve">Stavba je navržena z mat. KA DN400 dl.91,1m, mat. KA DN300 dl.447,1m, mat. PVC DN300 dl.144,2m. Před provedením opravy bude potrubí vyčištěno a bude provedena </w:t>
      </w:r>
      <w:proofErr w:type="spellStart"/>
      <w:r w:rsidR="00C9335C">
        <w:rPr>
          <w:sz w:val="24"/>
        </w:rPr>
        <w:t>bezvýkopová</w:t>
      </w:r>
      <w:proofErr w:type="spellEnd"/>
      <w:r w:rsidR="00C9335C">
        <w:rPr>
          <w:sz w:val="24"/>
        </w:rPr>
        <w:t xml:space="preserve"> oprava dlouhým </w:t>
      </w:r>
      <w:r w:rsidR="00633B7A">
        <w:rPr>
          <w:sz w:val="24"/>
        </w:rPr>
        <w:t xml:space="preserve">pryskyřičným rukávcem </w:t>
      </w:r>
      <w:r w:rsidR="00C9335C">
        <w:rPr>
          <w:sz w:val="24"/>
        </w:rPr>
        <w:t>DN400 dl.30,0m a DN300 dl.62,0m.</w:t>
      </w:r>
    </w:p>
    <w:p w14:paraId="0B8AF0B4" w14:textId="02B5C878" w:rsidR="002B797A" w:rsidRDefault="002B797A" w:rsidP="002B797A">
      <w:pPr>
        <w:spacing w:line="276" w:lineRule="auto"/>
        <w:rPr>
          <w:sz w:val="24"/>
        </w:rPr>
      </w:pPr>
      <w:r>
        <w:rPr>
          <w:sz w:val="24"/>
        </w:rPr>
        <w:t xml:space="preserve">Na </w:t>
      </w:r>
      <w:r w:rsidR="00633B7A">
        <w:rPr>
          <w:sz w:val="24"/>
        </w:rPr>
        <w:t>dešťovou kanalizaci</w:t>
      </w:r>
      <w:r>
        <w:rPr>
          <w:sz w:val="24"/>
        </w:rPr>
        <w:t xml:space="preserve"> bude napojeno celkem </w:t>
      </w:r>
      <w:r w:rsidR="00633B7A">
        <w:rPr>
          <w:sz w:val="24"/>
        </w:rPr>
        <w:t>29</w:t>
      </w:r>
      <w:r>
        <w:rPr>
          <w:sz w:val="24"/>
        </w:rPr>
        <w:t xml:space="preserve">ks uličních vpustí, potrubím PVC DN150 SN12 v celkové délce </w:t>
      </w:r>
      <w:r w:rsidR="00633B7A">
        <w:rPr>
          <w:sz w:val="24"/>
        </w:rPr>
        <w:t>99,5</w:t>
      </w:r>
      <w:r>
        <w:rPr>
          <w:sz w:val="24"/>
        </w:rPr>
        <w:t xml:space="preserve">m. Dále budou na dešťovou kanalizaci přepojeny dešťové svody z rodinných domů přiléhajících ke komunikaci, které jsou napojeny do dešťové kanalizace. Jedná se o napojení </w:t>
      </w:r>
      <w:r w:rsidR="00633B7A">
        <w:rPr>
          <w:sz w:val="24"/>
        </w:rPr>
        <w:t>31</w:t>
      </w:r>
      <w:r>
        <w:rPr>
          <w:sz w:val="24"/>
        </w:rPr>
        <w:t xml:space="preserve">ks dešťových svodů PVC DN150 SN12 v celkové délce </w:t>
      </w:r>
      <w:r w:rsidR="00633B7A">
        <w:rPr>
          <w:sz w:val="24"/>
        </w:rPr>
        <w:t>78</w:t>
      </w:r>
      <w:r>
        <w:rPr>
          <w:sz w:val="24"/>
        </w:rPr>
        <w:t xml:space="preserve">,0m. </w:t>
      </w:r>
    </w:p>
    <w:p w14:paraId="07A4D25F" w14:textId="77777777" w:rsidR="00A65676" w:rsidRDefault="00A65676" w:rsidP="00633B7A">
      <w:pPr>
        <w:spacing w:line="276" w:lineRule="auto"/>
        <w:rPr>
          <w:sz w:val="24"/>
          <w:u w:val="single"/>
        </w:rPr>
      </w:pPr>
    </w:p>
    <w:p w14:paraId="4D6F538E" w14:textId="3B1F52ED" w:rsidR="00633B7A" w:rsidRPr="00DD0047" w:rsidRDefault="00633B7A" w:rsidP="00633B7A">
      <w:pPr>
        <w:spacing w:line="276" w:lineRule="auto"/>
        <w:rPr>
          <w:sz w:val="24"/>
          <w:u w:val="single"/>
        </w:rPr>
      </w:pPr>
      <w:r>
        <w:rPr>
          <w:sz w:val="24"/>
          <w:u w:val="single"/>
        </w:rPr>
        <w:t>Dešťová stoka DK1</w:t>
      </w:r>
      <w:r w:rsidRPr="00DD0047">
        <w:rPr>
          <w:sz w:val="24"/>
          <w:u w:val="single"/>
        </w:rPr>
        <w:t xml:space="preserve"> </w:t>
      </w:r>
    </w:p>
    <w:p w14:paraId="39E50F70" w14:textId="2B3AC3F9" w:rsidR="00633B7A" w:rsidRDefault="00633B7A" w:rsidP="00633B7A">
      <w:pPr>
        <w:spacing w:line="276" w:lineRule="auto"/>
        <w:rPr>
          <w:sz w:val="24"/>
        </w:rPr>
      </w:pPr>
      <w:r>
        <w:rPr>
          <w:sz w:val="24"/>
        </w:rPr>
        <w:t xml:space="preserve">Jedná se o stavbu dešťové kanalizace </w:t>
      </w:r>
      <w:r w:rsidR="009E5D3F">
        <w:rPr>
          <w:sz w:val="24"/>
        </w:rPr>
        <w:t>v dl. 344,0m</w:t>
      </w:r>
      <w:r w:rsidR="009E5D3F">
        <w:rPr>
          <w:sz w:val="24"/>
        </w:rPr>
        <w:t xml:space="preserve">, z toho mat KA DN400 dl. 62,4m a mat.  </w:t>
      </w:r>
      <w:r>
        <w:rPr>
          <w:sz w:val="24"/>
        </w:rPr>
        <w:t xml:space="preserve"> KA DN300</w:t>
      </w:r>
      <w:r w:rsidR="009E5D3F">
        <w:rPr>
          <w:sz w:val="24"/>
        </w:rPr>
        <w:t xml:space="preserve"> v dl.281,6m</w:t>
      </w:r>
      <w:r>
        <w:rPr>
          <w:sz w:val="24"/>
        </w:rPr>
        <w:t xml:space="preserve">. Stavba začne ve staničení </w:t>
      </w:r>
      <w:r>
        <w:rPr>
          <w:sz w:val="24"/>
        </w:rPr>
        <w:t>VO</w:t>
      </w:r>
      <w:r>
        <w:rPr>
          <w:sz w:val="24"/>
        </w:rPr>
        <w:t xml:space="preserve"> km0,000</w:t>
      </w:r>
      <w:r>
        <w:rPr>
          <w:sz w:val="24"/>
        </w:rPr>
        <w:t xml:space="preserve">, v místě stávající </w:t>
      </w:r>
      <w:proofErr w:type="spellStart"/>
      <w:r>
        <w:rPr>
          <w:sz w:val="24"/>
        </w:rPr>
        <w:t>výústi</w:t>
      </w:r>
      <w:proofErr w:type="spellEnd"/>
      <w:r>
        <w:rPr>
          <w:sz w:val="24"/>
        </w:rPr>
        <w:t xml:space="preserve"> pod kostelem. </w:t>
      </w:r>
      <w:proofErr w:type="spellStart"/>
      <w:r>
        <w:rPr>
          <w:sz w:val="24"/>
        </w:rPr>
        <w:t>Výústní</w:t>
      </w:r>
      <w:proofErr w:type="spellEnd"/>
      <w:r>
        <w:rPr>
          <w:sz w:val="24"/>
        </w:rPr>
        <w:t xml:space="preserve"> objekt bude </w:t>
      </w:r>
      <w:r w:rsidR="00F80E60">
        <w:rPr>
          <w:sz w:val="24"/>
        </w:rPr>
        <w:t>opraven, kamenné čelo a</w:t>
      </w:r>
      <w:r>
        <w:rPr>
          <w:sz w:val="24"/>
        </w:rPr>
        <w:t xml:space="preserve"> dlažba bud</w:t>
      </w:r>
      <w:r w:rsidR="00F80E60">
        <w:rPr>
          <w:sz w:val="24"/>
        </w:rPr>
        <w:t>ou</w:t>
      </w:r>
      <w:r>
        <w:rPr>
          <w:sz w:val="24"/>
        </w:rPr>
        <w:t xml:space="preserve"> obnoven</w:t>
      </w:r>
      <w:r w:rsidR="00F80E60">
        <w:rPr>
          <w:sz w:val="24"/>
        </w:rPr>
        <w:t xml:space="preserve">y. </w:t>
      </w:r>
    </w:p>
    <w:p w14:paraId="387A6973" w14:textId="7F1E28F8" w:rsidR="00F80E60" w:rsidRDefault="00F80E60" w:rsidP="00633B7A">
      <w:pPr>
        <w:spacing w:line="276" w:lineRule="auto"/>
        <w:rPr>
          <w:sz w:val="24"/>
        </w:rPr>
      </w:pPr>
      <w:r>
        <w:rPr>
          <w:sz w:val="24"/>
        </w:rPr>
        <w:t xml:space="preserve">Stoka bude vedena do staničení ŠD1 km0,01400, kde bude osazena spojná šachta a přepojeno stávající kan. potrubí. Hloubka a profil stávající kanalizace budou upřesněny kopanou sondou před realizací stavby. Trasa stoky odbočí vpravo a bude vedena do staničení ŠD2 km0,01930, kde bude osazena lomová šachta a dále do staničení ŠD3 km0,04380, kde bude osazena spojná šachta a zprava napojena stoka DK1A. Trasa stoky bude vedena do staničení </w:t>
      </w:r>
      <w:r w:rsidR="009E5D3F">
        <w:rPr>
          <w:sz w:val="24"/>
        </w:rPr>
        <w:t xml:space="preserve">ŠD4 km0,06240, kde bude osazena spojná šachta a zprava napojena stoka DK1B. Trasa kanalizace bude pokračovat v krajské silnici do staničení ŠD7 km0,16200, kde bude osazena spojná šachta a zprava napojena stoka DK1C. Trasa </w:t>
      </w:r>
      <w:r w:rsidR="009E5D3F">
        <w:rPr>
          <w:sz w:val="24"/>
        </w:rPr>
        <w:lastRenderedPageBreak/>
        <w:t xml:space="preserve">kanalizace bude vedena v krajské silnici do staničení ŠD10 km0,27850, kde bude osazena spojná šachta a zprava napojena stoka DK1D. Trasa bude pokračovat do staničení ŠD13 km0,64400, kde bude ukončena v revizní šachtě, do které bude přepojena stávající kanalizace. Dle podkladů se jedná o potrubí BE DN200 v hl.0,9m – bude upřesněno před realizací. </w:t>
      </w:r>
    </w:p>
    <w:p w14:paraId="7270E244" w14:textId="77777777" w:rsidR="000D0B45" w:rsidRDefault="00633B7A" w:rsidP="00633B7A">
      <w:pPr>
        <w:spacing w:line="276" w:lineRule="auto"/>
        <w:rPr>
          <w:sz w:val="24"/>
        </w:rPr>
      </w:pPr>
      <w:r>
        <w:rPr>
          <w:sz w:val="24"/>
        </w:rPr>
        <w:t>V trase stoky bude osazeno 1</w:t>
      </w:r>
      <w:r w:rsidR="000D0B45">
        <w:rPr>
          <w:sz w:val="24"/>
        </w:rPr>
        <w:t>4</w:t>
      </w:r>
      <w:r>
        <w:rPr>
          <w:sz w:val="24"/>
        </w:rPr>
        <w:t xml:space="preserve">ks kanalizačních prefabrikovaných šachet DN1000, zakrytých litinovým poklopem DN600.  </w:t>
      </w:r>
    </w:p>
    <w:p w14:paraId="4C27310E" w14:textId="1691CCF7" w:rsidR="000D0B45" w:rsidRDefault="00633B7A" w:rsidP="00633B7A">
      <w:pPr>
        <w:spacing w:line="276" w:lineRule="auto"/>
        <w:rPr>
          <w:sz w:val="24"/>
        </w:rPr>
      </w:pPr>
      <w:r>
        <w:rPr>
          <w:sz w:val="24"/>
        </w:rPr>
        <w:t>Na stoku bude napojeno 1</w:t>
      </w:r>
      <w:r w:rsidR="000D0B45">
        <w:rPr>
          <w:sz w:val="24"/>
        </w:rPr>
        <w:t>5</w:t>
      </w:r>
      <w:r>
        <w:rPr>
          <w:sz w:val="24"/>
        </w:rPr>
        <w:t xml:space="preserve">ks uličních vpustí mat. PVC DN150 SN12 dl. </w:t>
      </w:r>
      <w:r w:rsidR="000D0B45">
        <w:rPr>
          <w:sz w:val="24"/>
        </w:rPr>
        <w:t>71</w:t>
      </w:r>
      <w:r>
        <w:rPr>
          <w:sz w:val="24"/>
        </w:rPr>
        <w:t>,5m.  Napojení bude provedeno na odbočku 300/150 (1</w:t>
      </w:r>
      <w:r w:rsidR="000D0B45">
        <w:rPr>
          <w:sz w:val="24"/>
        </w:rPr>
        <w:t>4</w:t>
      </w:r>
      <w:r>
        <w:rPr>
          <w:sz w:val="24"/>
        </w:rPr>
        <w:t>ks) a do kanalizační šachty (</w:t>
      </w:r>
      <w:r w:rsidR="000D0B45">
        <w:rPr>
          <w:sz w:val="24"/>
        </w:rPr>
        <w:t>1</w:t>
      </w:r>
      <w:r>
        <w:rPr>
          <w:sz w:val="24"/>
        </w:rPr>
        <w:t xml:space="preserve">ks). </w:t>
      </w:r>
    </w:p>
    <w:p w14:paraId="728B1E95" w14:textId="78FEE7E2" w:rsidR="00633B7A" w:rsidRDefault="00633B7A" w:rsidP="00633B7A">
      <w:pPr>
        <w:spacing w:line="276" w:lineRule="auto"/>
        <w:rPr>
          <w:sz w:val="24"/>
        </w:rPr>
      </w:pPr>
      <w:r>
        <w:rPr>
          <w:sz w:val="24"/>
        </w:rPr>
        <w:t xml:space="preserve">Na stoku bude </w:t>
      </w:r>
      <w:r w:rsidR="002D3E40">
        <w:rPr>
          <w:sz w:val="24"/>
        </w:rPr>
        <w:t>na</w:t>
      </w:r>
      <w:r>
        <w:rPr>
          <w:sz w:val="24"/>
        </w:rPr>
        <w:t xml:space="preserve">pojeno 11ks </w:t>
      </w:r>
      <w:r w:rsidR="000D0B45">
        <w:rPr>
          <w:sz w:val="24"/>
        </w:rPr>
        <w:t xml:space="preserve">kanalizačních přípojek </w:t>
      </w:r>
      <w:r w:rsidR="000D0B45">
        <w:rPr>
          <w:sz w:val="24"/>
        </w:rPr>
        <w:t>mat. PVC DN150 SN12 dl.5</w:t>
      </w:r>
      <w:r w:rsidR="000D0B45">
        <w:rPr>
          <w:sz w:val="24"/>
        </w:rPr>
        <w:t>0</w:t>
      </w:r>
      <w:r w:rsidR="000D0B45">
        <w:rPr>
          <w:sz w:val="24"/>
        </w:rPr>
        <w:t>,5m</w:t>
      </w:r>
      <w:r w:rsidR="000D0B45">
        <w:rPr>
          <w:sz w:val="24"/>
        </w:rPr>
        <w:t xml:space="preserve"> vytažených na hranici veřejného prostranství. </w:t>
      </w:r>
      <w:r>
        <w:rPr>
          <w:sz w:val="24"/>
        </w:rPr>
        <w:t xml:space="preserve"> </w:t>
      </w:r>
      <w:r w:rsidR="000D0B45">
        <w:rPr>
          <w:sz w:val="24"/>
        </w:rPr>
        <w:t xml:space="preserve">Napojení bude provedeno na odbočku </w:t>
      </w:r>
      <w:r w:rsidR="00542237">
        <w:rPr>
          <w:sz w:val="24"/>
        </w:rPr>
        <w:t xml:space="preserve">400/150 (1ks) a </w:t>
      </w:r>
      <w:r w:rsidR="000D0B45">
        <w:rPr>
          <w:sz w:val="24"/>
        </w:rPr>
        <w:t>300/150 (1</w:t>
      </w:r>
      <w:r w:rsidR="00542237">
        <w:rPr>
          <w:sz w:val="24"/>
        </w:rPr>
        <w:t>0</w:t>
      </w:r>
      <w:r w:rsidR="000D0B45">
        <w:rPr>
          <w:sz w:val="24"/>
        </w:rPr>
        <w:t xml:space="preserve">ks). </w:t>
      </w:r>
      <w:r w:rsidR="000D0B45">
        <w:rPr>
          <w:sz w:val="24"/>
        </w:rPr>
        <w:t xml:space="preserve">Místo napojení dešťových přípojek na stoku bude před realizací upřesněno majiteli nemovitostí. Přípojky na soukromých pozemcích dokumentace neřeší. </w:t>
      </w:r>
    </w:p>
    <w:p w14:paraId="5E213F5A" w14:textId="77777777" w:rsidR="00633B7A" w:rsidRDefault="00633B7A" w:rsidP="00633B7A">
      <w:pPr>
        <w:spacing w:line="276" w:lineRule="auto"/>
        <w:rPr>
          <w:sz w:val="24"/>
        </w:rPr>
      </w:pPr>
    </w:p>
    <w:p w14:paraId="3C883809" w14:textId="77777777" w:rsidR="00633B7A" w:rsidRPr="00DD0047" w:rsidRDefault="00633B7A" w:rsidP="00633B7A">
      <w:pPr>
        <w:spacing w:line="276" w:lineRule="auto"/>
        <w:rPr>
          <w:sz w:val="24"/>
          <w:u w:val="single"/>
        </w:rPr>
      </w:pPr>
      <w:r>
        <w:rPr>
          <w:sz w:val="24"/>
          <w:u w:val="single"/>
        </w:rPr>
        <w:t>Dešťová stoka DK1A</w:t>
      </w:r>
      <w:r w:rsidRPr="00DD0047">
        <w:rPr>
          <w:sz w:val="24"/>
          <w:u w:val="single"/>
        </w:rPr>
        <w:t xml:space="preserve"> </w:t>
      </w:r>
    </w:p>
    <w:p w14:paraId="5A20E95F" w14:textId="3872D96B" w:rsidR="00542237" w:rsidRDefault="00633B7A" w:rsidP="00633B7A">
      <w:pPr>
        <w:spacing w:line="276" w:lineRule="auto"/>
        <w:rPr>
          <w:sz w:val="24"/>
        </w:rPr>
      </w:pPr>
      <w:r>
        <w:rPr>
          <w:sz w:val="24"/>
        </w:rPr>
        <w:t xml:space="preserve">Jedná se o stavbu dešťové kanalizace </w:t>
      </w:r>
      <w:r w:rsidR="00542237">
        <w:rPr>
          <w:sz w:val="24"/>
        </w:rPr>
        <w:t xml:space="preserve">dl.59,7m, z toho </w:t>
      </w:r>
      <w:r>
        <w:rPr>
          <w:sz w:val="24"/>
        </w:rPr>
        <w:t xml:space="preserve">mat. KA DN300 v dl. </w:t>
      </w:r>
      <w:r w:rsidR="00542237">
        <w:rPr>
          <w:sz w:val="24"/>
        </w:rPr>
        <w:t>22,0m a mat. PVC DN300 dl.37,7</w:t>
      </w:r>
      <w:r>
        <w:rPr>
          <w:sz w:val="24"/>
        </w:rPr>
        <w:t>m. Stavba začne ve staničení ŠD</w:t>
      </w:r>
      <w:r w:rsidR="00542237">
        <w:rPr>
          <w:sz w:val="24"/>
        </w:rPr>
        <w:t>3</w:t>
      </w:r>
      <w:r>
        <w:rPr>
          <w:sz w:val="24"/>
        </w:rPr>
        <w:t xml:space="preserve"> km0,000 napojením do revizní šachty na stoce DK1. Trasa kanalizace bude vyvedena na opačnou stranu krajsk</w:t>
      </w:r>
      <w:r w:rsidR="00542237">
        <w:rPr>
          <w:sz w:val="24"/>
        </w:rPr>
        <w:t>é</w:t>
      </w:r>
      <w:r>
        <w:rPr>
          <w:sz w:val="24"/>
        </w:rPr>
        <w:t xml:space="preserve"> silnici do staničení ŠD1</w:t>
      </w:r>
      <w:r w:rsidR="00542237">
        <w:rPr>
          <w:sz w:val="24"/>
        </w:rPr>
        <w:t>4</w:t>
      </w:r>
      <w:r>
        <w:rPr>
          <w:sz w:val="24"/>
        </w:rPr>
        <w:t xml:space="preserve"> km0,0</w:t>
      </w:r>
      <w:r w:rsidR="00542237">
        <w:rPr>
          <w:sz w:val="24"/>
        </w:rPr>
        <w:t>220</w:t>
      </w:r>
      <w:r>
        <w:rPr>
          <w:sz w:val="24"/>
        </w:rPr>
        <w:t>0</w:t>
      </w:r>
      <w:r w:rsidR="00542237">
        <w:rPr>
          <w:sz w:val="24"/>
        </w:rPr>
        <w:t xml:space="preserve"> a dále bude stoka pokračovat v místní komunikaci</w:t>
      </w:r>
      <w:r>
        <w:rPr>
          <w:sz w:val="24"/>
        </w:rPr>
        <w:t xml:space="preserve"> </w:t>
      </w:r>
      <w:r w:rsidR="00542237">
        <w:rPr>
          <w:sz w:val="24"/>
        </w:rPr>
        <w:t>do staničení ŠD15 km0,03920, kde bude osazena spojná šachta a zleva napojena stávající kanalizace. Hloubka a profil potrubí budou upřesněny před realizací kopanou sondou. Tras</w:t>
      </w:r>
      <w:r w:rsidR="002D3E40">
        <w:rPr>
          <w:sz w:val="24"/>
        </w:rPr>
        <w:t>a</w:t>
      </w:r>
      <w:r w:rsidR="00542237">
        <w:rPr>
          <w:sz w:val="24"/>
        </w:rPr>
        <w:t xml:space="preserve"> bude vedena do staničení ŠD16 km0,05970, kde bude ukončena revizní šachtou.  </w:t>
      </w:r>
    </w:p>
    <w:p w14:paraId="17E6BEB8" w14:textId="78873E10" w:rsidR="00542237" w:rsidRDefault="00542237" w:rsidP="00542237">
      <w:pPr>
        <w:spacing w:line="276" w:lineRule="auto"/>
        <w:rPr>
          <w:sz w:val="24"/>
        </w:rPr>
      </w:pPr>
      <w:r>
        <w:rPr>
          <w:sz w:val="24"/>
        </w:rPr>
        <w:t>V trase stoky bud</w:t>
      </w:r>
      <w:r w:rsidR="002D3E40">
        <w:rPr>
          <w:sz w:val="24"/>
        </w:rPr>
        <w:t xml:space="preserve">ou </w:t>
      </w:r>
      <w:r>
        <w:rPr>
          <w:sz w:val="24"/>
        </w:rPr>
        <w:t xml:space="preserve">osazeno </w:t>
      </w:r>
      <w:r w:rsidR="002D3E40">
        <w:rPr>
          <w:sz w:val="24"/>
        </w:rPr>
        <w:t>3</w:t>
      </w:r>
      <w:r>
        <w:rPr>
          <w:sz w:val="24"/>
        </w:rPr>
        <w:t>ks kanalizačních prefabrikovaných šachet DN1000, zakrytých litinovým poklopem DN600</w:t>
      </w:r>
      <w:r w:rsidR="002D3E40">
        <w:rPr>
          <w:sz w:val="24"/>
        </w:rPr>
        <w:t xml:space="preserve"> (1ks) a poklopem s vtokovou mříží (2ks)</w:t>
      </w:r>
      <w:r>
        <w:rPr>
          <w:sz w:val="24"/>
        </w:rPr>
        <w:t xml:space="preserve">.  </w:t>
      </w:r>
    </w:p>
    <w:p w14:paraId="55A65F68" w14:textId="6C7F3EFB" w:rsidR="00542237" w:rsidRDefault="00542237" w:rsidP="00542237">
      <w:pPr>
        <w:spacing w:line="276" w:lineRule="auto"/>
        <w:rPr>
          <w:sz w:val="24"/>
        </w:rPr>
      </w:pPr>
      <w:r>
        <w:rPr>
          <w:sz w:val="24"/>
        </w:rPr>
        <w:t>Na stoku bud</w:t>
      </w:r>
      <w:r w:rsidR="002D3E40">
        <w:rPr>
          <w:sz w:val="24"/>
        </w:rPr>
        <w:t>ou</w:t>
      </w:r>
      <w:r>
        <w:rPr>
          <w:sz w:val="24"/>
        </w:rPr>
        <w:t xml:space="preserve"> </w:t>
      </w:r>
      <w:r w:rsidR="002D3E40">
        <w:rPr>
          <w:sz w:val="24"/>
        </w:rPr>
        <w:t>na</w:t>
      </w:r>
      <w:r>
        <w:rPr>
          <w:sz w:val="24"/>
        </w:rPr>
        <w:t>pojen</w:t>
      </w:r>
      <w:r w:rsidR="002D3E40">
        <w:rPr>
          <w:sz w:val="24"/>
        </w:rPr>
        <w:t>y</w:t>
      </w:r>
      <w:r>
        <w:rPr>
          <w:sz w:val="24"/>
        </w:rPr>
        <w:t xml:space="preserve"> </w:t>
      </w:r>
      <w:r w:rsidR="002D3E40">
        <w:rPr>
          <w:sz w:val="24"/>
        </w:rPr>
        <w:t>3</w:t>
      </w:r>
      <w:r>
        <w:rPr>
          <w:sz w:val="24"/>
        </w:rPr>
        <w:t>ks kanalizačních přípojek mat. PVC DN150 SN12 dl.</w:t>
      </w:r>
      <w:r w:rsidR="002D3E40">
        <w:rPr>
          <w:sz w:val="24"/>
        </w:rPr>
        <w:t>6,0</w:t>
      </w:r>
      <w:r>
        <w:rPr>
          <w:sz w:val="24"/>
        </w:rPr>
        <w:t xml:space="preserve">m vytažených na hranici veřejného prostranství.  Napojení bude provedeno na odbočku </w:t>
      </w:r>
      <w:r w:rsidR="002D3E40">
        <w:rPr>
          <w:sz w:val="24"/>
        </w:rPr>
        <w:t>3</w:t>
      </w:r>
      <w:r>
        <w:rPr>
          <w:sz w:val="24"/>
        </w:rPr>
        <w:t>00/150 (</w:t>
      </w:r>
      <w:r w:rsidR="002D3E40">
        <w:rPr>
          <w:sz w:val="24"/>
        </w:rPr>
        <w:t>2</w:t>
      </w:r>
      <w:r>
        <w:rPr>
          <w:sz w:val="24"/>
        </w:rPr>
        <w:t xml:space="preserve">ks) a </w:t>
      </w:r>
      <w:r w:rsidR="002D3E40">
        <w:rPr>
          <w:sz w:val="24"/>
        </w:rPr>
        <w:t>do revizní šachty</w:t>
      </w:r>
      <w:r>
        <w:rPr>
          <w:sz w:val="24"/>
        </w:rPr>
        <w:t xml:space="preserve"> (1ks). Místo napojení dešťových přípojek na stoku bude před realizací upřesněno majiteli nemovitostí. Přípojky na soukromých pozemcích dokumentace neřeší. </w:t>
      </w:r>
    </w:p>
    <w:p w14:paraId="11316E71" w14:textId="77777777" w:rsidR="002D3E40" w:rsidRDefault="002D3E40" w:rsidP="002D3E40">
      <w:pPr>
        <w:spacing w:line="276" w:lineRule="auto"/>
        <w:rPr>
          <w:sz w:val="24"/>
          <w:u w:val="single"/>
        </w:rPr>
      </w:pPr>
    </w:p>
    <w:p w14:paraId="24415AFB" w14:textId="02EABDDB" w:rsidR="002D3E40" w:rsidRPr="00DD0047" w:rsidRDefault="002D3E40" w:rsidP="002D3E40">
      <w:pPr>
        <w:spacing w:line="276" w:lineRule="auto"/>
        <w:rPr>
          <w:sz w:val="24"/>
          <w:u w:val="single"/>
        </w:rPr>
      </w:pPr>
      <w:r>
        <w:rPr>
          <w:sz w:val="24"/>
          <w:u w:val="single"/>
        </w:rPr>
        <w:t>Dešťová stoka DK1</w:t>
      </w:r>
      <w:r>
        <w:rPr>
          <w:sz w:val="24"/>
          <w:u w:val="single"/>
        </w:rPr>
        <w:t>B</w:t>
      </w:r>
      <w:r w:rsidRPr="00DD0047">
        <w:rPr>
          <w:sz w:val="24"/>
          <w:u w:val="single"/>
        </w:rPr>
        <w:t xml:space="preserve"> </w:t>
      </w:r>
    </w:p>
    <w:p w14:paraId="68A01034" w14:textId="76B504D7" w:rsidR="002D3E40" w:rsidRDefault="002D3E40" w:rsidP="002D3E40">
      <w:pPr>
        <w:spacing w:line="276" w:lineRule="auto"/>
        <w:rPr>
          <w:sz w:val="24"/>
        </w:rPr>
      </w:pPr>
      <w:r>
        <w:rPr>
          <w:sz w:val="24"/>
        </w:rPr>
        <w:t>Jedná se o stavbu dešťové kanalizace</w:t>
      </w:r>
      <w:r>
        <w:rPr>
          <w:sz w:val="24"/>
        </w:rPr>
        <w:t xml:space="preserve"> mat. KA</w:t>
      </w:r>
      <w:r w:rsidR="00A619AD">
        <w:rPr>
          <w:sz w:val="24"/>
        </w:rPr>
        <w:t xml:space="preserve"> </w:t>
      </w:r>
      <w:r>
        <w:rPr>
          <w:sz w:val="24"/>
        </w:rPr>
        <w:t>DN400</w:t>
      </w:r>
      <w:r>
        <w:rPr>
          <w:sz w:val="24"/>
        </w:rPr>
        <w:t xml:space="preserve"> dl.5</w:t>
      </w:r>
      <w:r>
        <w:rPr>
          <w:sz w:val="24"/>
        </w:rPr>
        <w:t>,0</w:t>
      </w:r>
      <w:r>
        <w:rPr>
          <w:sz w:val="24"/>
        </w:rPr>
        <w:t>m. Stavba začne ve staničení ŠD</w:t>
      </w:r>
      <w:r>
        <w:rPr>
          <w:sz w:val="24"/>
        </w:rPr>
        <w:t>4</w:t>
      </w:r>
      <w:r>
        <w:rPr>
          <w:sz w:val="24"/>
        </w:rPr>
        <w:t xml:space="preserve"> km0,000 napojením do revizní šachty na stoce DK1. Trasa kanalizace bude vyvedena na opačnou stranu krajské silnici do staničení ŠD1</w:t>
      </w:r>
      <w:r>
        <w:rPr>
          <w:sz w:val="24"/>
        </w:rPr>
        <w:t>7</w:t>
      </w:r>
      <w:r w:rsidR="00A619AD">
        <w:rPr>
          <w:sz w:val="24"/>
        </w:rPr>
        <w:t xml:space="preserve"> km0,00500</w:t>
      </w:r>
      <w:r>
        <w:rPr>
          <w:sz w:val="24"/>
        </w:rPr>
        <w:t>,</w:t>
      </w:r>
      <w:r>
        <w:rPr>
          <w:sz w:val="24"/>
        </w:rPr>
        <w:t xml:space="preserve"> </w:t>
      </w:r>
      <w:r>
        <w:rPr>
          <w:sz w:val="24"/>
        </w:rPr>
        <w:t>kde ukončena v revizní šachtě, do které bude přepojena stávající kanalizace v přímém směru</w:t>
      </w:r>
      <w:r w:rsidR="00A619AD">
        <w:rPr>
          <w:sz w:val="24"/>
        </w:rPr>
        <w:t xml:space="preserve">. Napojení bude provedeno dle skutečnosti – bude upřesněno při realizaci. </w:t>
      </w:r>
      <w:r>
        <w:rPr>
          <w:sz w:val="24"/>
        </w:rPr>
        <w:t xml:space="preserve"> </w:t>
      </w:r>
    </w:p>
    <w:p w14:paraId="435DD589" w14:textId="08E4DC15" w:rsidR="00A619AD" w:rsidRDefault="00A619AD" w:rsidP="002D3E40">
      <w:pPr>
        <w:spacing w:line="276" w:lineRule="auto"/>
        <w:rPr>
          <w:sz w:val="24"/>
        </w:rPr>
      </w:pPr>
      <w:r>
        <w:rPr>
          <w:sz w:val="24"/>
        </w:rPr>
        <w:t xml:space="preserve">V trase stoky bude osazen 1ks kanalizační prefabrikované šachty DN1000, zakryté litinovým poklopem DN600. </w:t>
      </w:r>
    </w:p>
    <w:p w14:paraId="05219644" w14:textId="77777777" w:rsidR="00A619AD" w:rsidRDefault="00A619AD" w:rsidP="00A619AD">
      <w:pPr>
        <w:spacing w:line="276" w:lineRule="auto"/>
        <w:rPr>
          <w:sz w:val="24"/>
          <w:u w:val="single"/>
        </w:rPr>
      </w:pPr>
    </w:p>
    <w:p w14:paraId="18CAD134" w14:textId="143F9D0F" w:rsidR="00A619AD" w:rsidRPr="00DD0047" w:rsidRDefault="00A619AD" w:rsidP="00A619AD">
      <w:pPr>
        <w:spacing w:line="276" w:lineRule="auto"/>
        <w:rPr>
          <w:sz w:val="24"/>
          <w:u w:val="single"/>
        </w:rPr>
      </w:pPr>
      <w:r>
        <w:rPr>
          <w:sz w:val="24"/>
          <w:u w:val="single"/>
        </w:rPr>
        <w:t>Dešťová stoka DK1</w:t>
      </w:r>
      <w:r>
        <w:rPr>
          <w:sz w:val="24"/>
          <w:u w:val="single"/>
        </w:rPr>
        <w:t>C</w:t>
      </w:r>
      <w:r w:rsidRPr="00DD0047">
        <w:rPr>
          <w:sz w:val="24"/>
          <w:u w:val="single"/>
        </w:rPr>
        <w:t xml:space="preserve"> </w:t>
      </w:r>
    </w:p>
    <w:p w14:paraId="37C86C0B" w14:textId="1C206EBA" w:rsidR="00A619AD" w:rsidRDefault="00A619AD" w:rsidP="00A619AD">
      <w:pPr>
        <w:spacing w:line="276" w:lineRule="auto"/>
        <w:rPr>
          <w:sz w:val="24"/>
        </w:rPr>
      </w:pPr>
      <w:r>
        <w:rPr>
          <w:sz w:val="24"/>
        </w:rPr>
        <w:t>Jedná se o stavbu dešťové kanalizace mat. KA</w:t>
      </w:r>
      <w:r>
        <w:rPr>
          <w:sz w:val="24"/>
        </w:rPr>
        <w:t xml:space="preserve"> </w:t>
      </w:r>
      <w:r>
        <w:rPr>
          <w:sz w:val="24"/>
        </w:rPr>
        <w:t>DN</w:t>
      </w:r>
      <w:r>
        <w:rPr>
          <w:sz w:val="24"/>
        </w:rPr>
        <w:t>3</w:t>
      </w:r>
      <w:r>
        <w:rPr>
          <w:sz w:val="24"/>
        </w:rPr>
        <w:t>00 dl.</w:t>
      </w:r>
      <w:r>
        <w:rPr>
          <w:sz w:val="24"/>
        </w:rPr>
        <w:t>4,5</w:t>
      </w:r>
      <w:r>
        <w:rPr>
          <w:sz w:val="24"/>
        </w:rPr>
        <w:t>m. Stavba začne ve staničení ŠD</w:t>
      </w:r>
      <w:r>
        <w:rPr>
          <w:sz w:val="24"/>
        </w:rPr>
        <w:t>7</w:t>
      </w:r>
      <w:r>
        <w:rPr>
          <w:sz w:val="24"/>
        </w:rPr>
        <w:t xml:space="preserve"> km0,000 napojením do revizní šachty na stoce DK1. Trasa kanalizace bude vyvedena </w:t>
      </w:r>
      <w:r>
        <w:rPr>
          <w:sz w:val="24"/>
        </w:rPr>
        <w:lastRenderedPageBreak/>
        <w:t>na opačnou stranu krajské silnici do staničení ŠD1</w:t>
      </w:r>
      <w:r>
        <w:rPr>
          <w:sz w:val="24"/>
        </w:rPr>
        <w:t>8 km0,00450</w:t>
      </w:r>
      <w:r>
        <w:rPr>
          <w:sz w:val="24"/>
        </w:rPr>
        <w:t xml:space="preserve">, kde ukončena v revizní šachtě, do které bude přepojena stávající kanalizace v přímém směru. Napojení bude provedeno dle skutečnosti – bude upřesněno při realizaci.  </w:t>
      </w:r>
    </w:p>
    <w:p w14:paraId="1EE5A5A9" w14:textId="77777777" w:rsidR="00A619AD" w:rsidRDefault="00A619AD" w:rsidP="00A619AD">
      <w:pPr>
        <w:spacing w:line="276" w:lineRule="auto"/>
        <w:rPr>
          <w:sz w:val="24"/>
        </w:rPr>
      </w:pPr>
      <w:r>
        <w:rPr>
          <w:sz w:val="24"/>
        </w:rPr>
        <w:t xml:space="preserve">V trase stoky bude osazen 1ks kanalizační prefabrikované šachty DN1000, zakryté litinovým poklopem DN600. </w:t>
      </w:r>
    </w:p>
    <w:p w14:paraId="094FAE5D" w14:textId="77777777" w:rsidR="00A619AD" w:rsidRDefault="00A619AD" w:rsidP="00A619AD">
      <w:pPr>
        <w:spacing w:line="276" w:lineRule="auto"/>
        <w:rPr>
          <w:sz w:val="24"/>
          <w:u w:val="single"/>
        </w:rPr>
      </w:pPr>
    </w:p>
    <w:p w14:paraId="3B7F3921" w14:textId="5BAB6024" w:rsidR="00A619AD" w:rsidRPr="00DD0047" w:rsidRDefault="00A619AD" w:rsidP="00A619AD">
      <w:pPr>
        <w:spacing w:line="276" w:lineRule="auto"/>
        <w:rPr>
          <w:sz w:val="24"/>
          <w:u w:val="single"/>
        </w:rPr>
      </w:pPr>
      <w:r>
        <w:rPr>
          <w:sz w:val="24"/>
          <w:u w:val="single"/>
        </w:rPr>
        <w:t>Dešťová stoka DK1</w:t>
      </w:r>
      <w:r>
        <w:rPr>
          <w:sz w:val="24"/>
          <w:u w:val="single"/>
        </w:rPr>
        <w:t>D</w:t>
      </w:r>
      <w:r w:rsidRPr="00DD0047">
        <w:rPr>
          <w:sz w:val="24"/>
          <w:u w:val="single"/>
        </w:rPr>
        <w:t xml:space="preserve"> </w:t>
      </w:r>
    </w:p>
    <w:p w14:paraId="1ABF8C25" w14:textId="682EE339" w:rsidR="00A619AD" w:rsidRDefault="00A619AD" w:rsidP="00A619AD">
      <w:pPr>
        <w:spacing w:line="276" w:lineRule="auto"/>
        <w:rPr>
          <w:sz w:val="24"/>
        </w:rPr>
      </w:pPr>
      <w:r>
        <w:rPr>
          <w:sz w:val="24"/>
        </w:rPr>
        <w:t>Jedná se o stavbu dešťové kanalizace mat. KA</w:t>
      </w:r>
      <w:r>
        <w:rPr>
          <w:sz w:val="24"/>
        </w:rPr>
        <w:t xml:space="preserve"> </w:t>
      </w:r>
      <w:r>
        <w:rPr>
          <w:sz w:val="24"/>
        </w:rPr>
        <w:t>DN</w:t>
      </w:r>
      <w:r>
        <w:rPr>
          <w:sz w:val="24"/>
        </w:rPr>
        <w:t>3</w:t>
      </w:r>
      <w:r>
        <w:rPr>
          <w:sz w:val="24"/>
        </w:rPr>
        <w:t>00 dl.</w:t>
      </w:r>
      <w:r>
        <w:rPr>
          <w:sz w:val="24"/>
        </w:rPr>
        <w:t>18,5</w:t>
      </w:r>
      <w:r>
        <w:rPr>
          <w:sz w:val="24"/>
        </w:rPr>
        <w:t>m. Stavba začne ve staničení ŠD</w:t>
      </w:r>
      <w:r>
        <w:rPr>
          <w:sz w:val="24"/>
        </w:rPr>
        <w:t>10</w:t>
      </w:r>
      <w:r>
        <w:rPr>
          <w:sz w:val="24"/>
        </w:rPr>
        <w:t xml:space="preserve"> km0,000 napojením do revizní šachty na stoce DK1. Trasa kanalizace bude vyvedena na opačnou stranu krajské silnici do staničení ŠD1</w:t>
      </w:r>
      <w:r>
        <w:rPr>
          <w:sz w:val="24"/>
        </w:rPr>
        <w:t>9 km0,00550, kde bude osazena spojná šachta. V šachtě bude proveden nátok DN300pro napojení 2. etapy. Tras</w:t>
      </w:r>
      <w:r w:rsidR="00DA51D6">
        <w:rPr>
          <w:sz w:val="24"/>
        </w:rPr>
        <w:t>a</w:t>
      </w:r>
      <w:r>
        <w:rPr>
          <w:sz w:val="24"/>
        </w:rPr>
        <w:t xml:space="preserve"> bude </w:t>
      </w:r>
      <w:r w:rsidR="00AE7202">
        <w:rPr>
          <w:sz w:val="24"/>
        </w:rPr>
        <w:t>pokračovat do staničení ŠD20 km0,01850</w:t>
      </w:r>
      <w:r>
        <w:rPr>
          <w:sz w:val="24"/>
        </w:rPr>
        <w:t>, kde ukončena v revizní šachtě</w:t>
      </w:r>
      <w:r w:rsidR="00AE7202">
        <w:rPr>
          <w:sz w:val="24"/>
        </w:rPr>
        <w:t xml:space="preserve">. </w:t>
      </w:r>
      <w:r>
        <w:rPr>
          <w:sz w:val="24"/>
        </w:rPr>
        <w:t xml:space="preserve"> </w:t>
      </w:r>
    </w:p>
    <w:p w14:paraId="628FE929" w14:textId="77777777" w:rsidR="000E2415" w:rsidRDefault="00A619AD" w:rsidP="00AE7202">
      <w:pPr>
        <w:spacing w:line="276" w:lineRule="auto"/>
        <w:rPr>
          <w:sz w:val="24"/>
        </w:rPr>
      </w:pPr>
      <w:r>
        <w:rPr>
          <w:sz w:val="24"/>
        </w:rPr>
        <w:t>V trase stoky bud</w:t>
      </w:r>
      <w:r w:rsidR="00AE7202">
        <w:rPr>
          <w:sz w:val="24"/>
        </w:rPr>
        <w:t>ou</w:t>
      </w:r>
      <w:r>
        <w:rPr>
          <w:sz w:val="24"/>
        </w:rPr>
        <w:t xml:space="preserve"> osazen</w:t>
      </w:r>
      <w:r w:rsidR="00AE7202">
        <w:rPr>
          <w:sz w:val="24"/>
        </w:rPr>
        <w:t>y</w:t>
      </w:r>
      <w:r>
        <w:rPr>
          <w:sz w:val="24"/>
        </w:rPr>
        <w:t xml:space="preserve"> </w:t>
      </w:r>
      <w:r w:rsidR="00AE7202">
        <w:rPr>
          <w:sz w:val="24"/>
        </w:rPr>
        <w:t>2</w:t>
      </w:r>
      <w:r>
        <w:rPr>
          <w:sz w:val="24"/>
        </w:rPr>
        <w:t>ks kanalizační</w:t>
      </w:r>
      <w:r w:rsidR="00AE7202">
        <w:rPr>
          <w:sz w:val="24"/>
        </w:rPr>
        <w:t>ch</w:t>
      </w:r>
      <w:r>
        <w:rPr>
          <w:sz w:val="24"/>
        </w:rPr>
        <w:t xml:space="preserve"> prefabrikovan</w:t>
      </w:r>
      <w:r w:rsidR="00AE7202">
        <w:rPr>
          <w:sz w:val="24"/>
        </w:rPr>
        <w:t>ých</w:t>
      </w:r>
      <w:r>
        <w:rPr>
          <w:sz w:val="24"/>
        </w:rPr>
        <w:t xml:space="preserve"> šach</w:t>
      </w:r>
      <w:r w:rsidR="00AE7202">
        <w:rPr>
          <w:sz w:val="24"/>
        </w:rPr>
        <w:t>e</w:t>
      </w:r>
      <w:r>
        <w:rPr>
          <w:sz w:val="24"/>
        </w:rPr>
        <w:t>t DN1000, zakryt</w:t>
      </w:r>
      <w:r w:rsidR="00AE7202">
        <w:rPr>
          <w:sz w:val="24"/>
        </w:rPr>
        <w:t>ých</w:t>
      </w:r>
      <w:r>
        <w:rPr>
          <w:sz w:val="24"/>
        </w:rPr>
        <w:t xml:space="preserve"> litinovým poklopem DN600. </w:t>
      </w:r>
    </w:p>
    <w:p w14:paraId="54021AA2" w14:textId="2B1F15B1" w:rsidR="00AE7202" w:rsidRDefault="00AE7202" w:rsidP="00AE7202">
      <w:pPr>
        <w:spacing w:line="276" w:lineRule="auto"/>
        <w:rPr>
          <w:sz w:val="24"/>
        </w:rPr>
      </w:pPr>
      <w:r>
        <w:rPr>
          <w:sz w:val="24"/>
        </w:rPr>
        <w:t xml:space="preserve">Na stoku bude napojeno </w:t>
      </w:r>
      <w:r>
        <w:rPr>
          <w:sz w:val="24"/>
        </w:rPr>
        <w:t>2</w:t>
      </w:r>
      <w:r>
        <w:rPr>
          <w:sz w:val="24"/>
        </w:rPr>
        <w:t xml:space="preserve">ks uličních vpustí mat. PVC DN150 SN12 dl. </w:t>
      </w:r>
      <w:r>
        <w:rPr>
          <w:sz w:val="24"/>
        </w:rPr>
        <w:t>2,0</w:t>
      </w:r>
      <w:r>
        <w:rPr>
          <w:sz w:val="24"/>
        </w:rPr>
        <w:t xml:space="preserve">m.  Napojení bude provedeno na odbočku 300/150 (1ks) a do kanalizační šachty (1ks). </w:t>
      </w:r>
    </w:p>
    <w:p w14:paraId="0AA33E65" w14:textId="080F375D" w:rsidR="00AE7202" w:rsidRDefault="00AE7202" w:rsidP="00AE7202">
      <w:pPr>
        <w:spacing w:line="276" w:lineRule="auto"/>
        <w:rPr>
          <w:sz w:val="24"/>
        </w:rPr>
      </w:pPr>
      <w:r>
        <w:rPr>
          <w:sz w:val="24"/>
        </w:rPr>
        <w:t>Na stoku bud</w:t>
      </w:r>
      <w:r>
        <w:rPr>
          <w:sz w:val="24"/>
        </w:rPr>
        <w:t>e</w:t>
      </w:r>
      <w:r>
        <w:rPr>
          <w:sz w:val="24"/>
        </w:rPr>
        <w:t xml:space="preserve"> napojen </w:t>
      </w:r>
      <w:r>
        <w:rPr>
          <w:sz w:val="24"/>
        </w:rPr>
        <w:t>1</w:t>
      </w:r>
      <w:r>
        <w:rPr>
          <w:sz w:val="24"/>
        </w:rPr>
        <w:t>ks kanalizační přípojk</w:t>
      </w:r>
      <w:r>
        <w:rPr>
          <w:sz w:val="24"/>
        </w:rPr>
        <w:t>y</w:t>
      </w:r>
      <w:r>
        <w:rPr>
          <w:sz w:val="24"/>
        </w:rPr>
        <w:t xml:space="preserve"> mat. PVC DN150 SN12 dl.</w:t>
      </w:r>
      <w:r>
        <w:rPr>
          <w:sz w:val="24"/>
        </w:rPr>
        <w:t>1,5</w:t>
      </w:r>
      <w:r>
        <w:rPr>
          <w:sz w:val="24"/>
        </w:rPr>
        <w:t>m vytažených na hranici veřejného prostranství.  Napojení bude provedeno na odbočku 300/150 (</w:t>
      </w:r>
      <w:r>
        <w:rPr>
          <w:sz w:val="24"/>
        </w:rPr>
        <w:t>1k</w:t>
      </w:r>
      <w:r>
        <w:rPr>
          <w:sz w:val="24"/>
        </w:rPr>
        <w:t xml:space="preserve">s). Místo napojení dešťových přípojek na stoku bude před realizací upřesněno majiteli nemovitostí. Přípojky na soukromých pozemcích dokumentace neřeší. </w:t>
      </w:r>
    </w:p>
    <w:p w14:paraId="6BFA98A0" w14:textId="77777777" w:rsidR="00633B7A" w:rsidRDefault="00633B7A" w:rsidP="00633B7A">
      <w:pPr>
        <w:spacing w:line="276" w:lineRule="auto"/>
        <w:rPr>
          <w:sz w:val="24"/>
        </w:rPr>
      </w:pPr>
    </w:p>
    <w:p w14:paraId="07BE1F39" w14:textId="77777777" w:rsidR="00633B7A" w:rsidRPr="00DD0047" w:rsidRDefault="00633B7A" w:rsidP="00633B7A">
      <w:pPr>
        <w:spacing w:line="276" w:lineRule="auto"/>
        <w:rPr>
          <w:sz w:val="24"/>
          <w:u w:val="single"/>
        </w:rPr>
      </w:pPr>
      <w:r>
        <w:rPr>
          <w:sz w:val="24"/>
          <w:u w:val="single"/>
        </w:rPr>
        <w:t>Dešťová stoka DK2</w:t>
      </w:r>
      <w:r w:rsidRPr="00DD0047">
        <w:rPr>
          <w:sz w:val="24"/>
          <w:u w:val="single"/>
        </w:rPr>
        <w:t xml:space="preserve"> </w:t>
      </w:r>
    </w:p>
    <w:p w14:paraId="1B4A38A1" w14:textId="51102D27" w:rsidR="00AE7202" w:rsidRDefault="00633B7A" w:rsidP="00AE7202">
      <w:pPr>
        <w:spacing w:line="276" w:lineRule="auto"/>
        <w:rPr>
          <w:sz w:val="24"/>
        </w:rPr>
      </w:pPr>
      <w:r>
        <w:rPr>
          <w:sz w:val="24"/>
        </w:rPr>
        <w:t xml:space="preserve">Jedná se o stavbu dešťové kanalizace v dl. </w:t>
      </w:r>
      <w:r w:rsidR="00AE7202">
        <w:rPr>
          <w:sz w:val="24"/>
        </w:rPr>
        <w:t>77,7</w:t>
      </w:r>
      <w:r>
        <w:rPr>
          <w:sz w:val="24"/>
        </w:rPr>
        <w:t>m</w:t>
      </w:r>
      <w:r w:rsidR="00EF29CB">
        <w:rPr>
          <w:sz w:val="24"/>
        </w:rPr>
        <w:t xml:space="preserve">, z toho </w:t>
      </w:r>
      <w:proofErr w:type="spellStart"/>
      <w:r w:rsidR="00EF29CB">
        <w:rPr>
          <w:sz w:val="24"/>
        </w:rPr>
        <w:t>bezvýkopová</w:t>
      </w:r>
      <w:proofErr w:type="spellEnd"/>
      <w:r w:rsidR="00EF29CB">
        <w:rPr>
          <w:sz w:val="24"/>
        </w:rPr>
        <w:t xml:space="preserve"> oprava potrubí DN400 dl.30,0m, mat. KA DN400 dl. 23,7m, a mat KA DN300 dl.24,0m</w:t>
      </w:r>
      <w:r>
        <w:rPr>
          <w:sz w:val="24"/>
        </w:rPr>
        <w:t xml:space="preserve">. Stavba začne ve </w:t>
      </w:r>
      <w:r w:rsidR="00AE7202">
        <w:rPr>
          <w:sz w:val="24"/>
        </w:rPr>
        <w:t xml:space="preserve">staničení VO km0,00 v místě stávající </w:t>
      </w:r>
      <w:proofErr w:type="spellStart"/>
      <w:r w:rsidR="00AE7202">
        <w:rPr>
          <w:sz w:val="24"/>
        </w:rPr>
        <w:t>výústi</w:t>
      </w:r>
      <w:proofErr w:type="spellEnd"/>
      <w:r w:rsidR="00AE7202">
        <w:rPr>
          <w:sz w:val="24"/>
        </w:rPr>
        <w:t xml:space="preserve"> pod čp.27. </w:t>
      </w:r>
      <w:proofErr w:type="spellStart"/>
      <w:r w:rsidR="00AE7202">
        <w:rPr>
          <w:sz w:val="24"/>
        </w:rPr>
        <w:t>Výústní</w:t>
      </w:r>
      <w:proofErr w:type="spellEnd"/>
      <w:r w:rsidR="00AE7202">
        <w:rPr>
          <w:sz w:val="24"/>
        </w:rPr>
        <w:t xml:space="preserve"> objekt bude opraven, kamenné čelo a dlažba budou obnoveny. Stoka bude vedena do staničení ŠD</w:t>
      </w:r>
      <w:r w:rsidR="00AE7202">
        <w:rPr>
          <w:sz w:val="24"/>
        </w:rPr>
        <w:t>22</w:t>
      </w:r>
      <w:r w:rsidR="00AE7202">
        <w:rPr>
          <w:sz w:val="24"/>
        </w:rPr>
        <w:t xml:space="preserve"> km0,0</w:t>
      </w:r>
      <w:r w:rsidR="00AE7202">
        <w:rPr>
          <w:sz w:val="24"/>
        </w:rPr>
        <w:t>30</w:t>
      </w:r>
      <w:r w:rsidR="00AE7202">
        <w:rPr>
          <w:sz w:val="24"/>
        </w:rPr>
        <w:t>00</w:t>
      </w:r>
      <w:r w:rsidR="00AE7202">
        <w:rPr>
          <w:sz w:val="24"/>
        </w:rPr>
        <w:t xml:space="preserve">, kde bude osazena spojná šachta. Oprava kanalizace DN400 dl. 30,0m bude provedena </w:t>
      </w:r>
      <w:proofErr w:type="spellStart"/>
      <w:r w:rsidR="00AE7202">
        <w:rPr>
          <w:sz w:val="24"/>
        </w:rPr>
        <w:t>bezvýkopově</w:t>
      </w:r>
      <w:proofErr w:type="spellEnd"/>
      <w:r w:rsidR="00AE7202">
        <w:rPr>
          <w:sz w:val="24"/>
        </w:rPr>
        <w:t xml:space="preserve"> dlouhým pryskyřičným rukávcem.  Potrubí bude před opravou vyčištěno</w:t>
      </w:r>
      <w:r w:rsidR="00760306">
        <w:rPr>
          <w:sz w:val="24"/>
        </w:rPr>
        <w:t xml:space="preserve">. </w:t>
      </w:r>
    </w:p>
    <w:p w14:paraId="2DDA9AB6" w14:textId="3DD2D710" w:rsidR="00633B7A" w:rsidRDefault="000E2415" w:rsidP="00760306">
      <w:pPr>
        <w:spacing w:line="276" w:lineRule="auto"/>
        <w:rPr>
          <w:sz w:val="24"/>
        </w:rPr>
      </w:pPr>
      <w:r>
        <w:rPr>
          <w:sz w:val="24"/>
        </w:rPr>
        <w:t xml:space="preserve">Do šachty ŠD22 bude přepojena stávající kanalizace. Profil a hloubka kanalizace budou upřesněny před realizací kopanou sondou. </w:t>
      </w:r>
    </w:p>
    <w:p w14:paraId="5C9146CB" w14:textId="75361A8B" w:rsidR="000E2415" w:rsidRDefault="000E2415" w:rsidP="00760306">
      <w:pPr>
        <w:spacing w:line="276" w:lineRule="auto"/>
        <w:rPr>
          <w:sz w:val="24"/>
        </w:rPr>
      </w:pPr>
      <w:r>
        <w:rPr>
          <w:sz w:val="24"/>
        </w:rPr>
        <w:t xml:space="preserve">Trasa kanalizace bude vedena do staničení ŠD23 km0,05370, kde bude osazena spojná šachta a zprava napojena stoka DK2A. Trasa bude pokračovat v krajské silnici do staničení ŠD24 km0,06340 , kde bude osazena spojná šachta a zprava napojena stoka DK2B, a dále do staničení ŠD25 km0,07770, kde bude ukončena revizní šachtou. </w:t>
      </w:r>
    </w:p>
    <w:p w14:paraId="5779D6AC" w14:textId="3F94A921" w:rsidR="000E2415" w:rsidRDefault="000E2415" w:rsidP="000E2415">
      <w:pPr>
        <w:spacing w:line="276" w:lineRule="auto"/>
        <w:rPr>
          <w:sz w:val="24"/>
        </w:rPr>
      </w:pPr>
      <w:r>
        <w:rPr>
          <w:sz w:val="24"/>
        </w:rPr>
        <w:t>V trase stoky bud</w:t>
      </w:r>
      <w:r>
        <w:rPr>
          <w:sz w:val="24"/>
        </w:rPr>
        <w:t>e</w:t>
      </w:r>
      <w:r>
        <w:rPr>
          <w:sz w:val="24"/>
        </w:rPr>
        <w:t xml:space="preserve"> osazen</w:t>
      </w:r>
      <w:r>
        <w:rPr>
          <w:sz w:val="24"/>
        </w:rPr>
        <w:t>o</w:t>
      </w:r>
      <w:r>
        <w:rPr>
          <w:sz w:val="24"/>
        </w:rPr>
        <w:t xml:space="preserve"> </w:t>
      </w:r>
      <w:r>
        <w:rPr>
          <w:sz w:val="24"/>
        </w:rPr>
        <w:t>5</w:t>
      </w:r>
      <w:r>
        <w:rPr>
          <w:sz w:val="24"/>
        </w:rPr>
        <w:t xml:space="preserve">ks kanalizačních prefabrikovaných šachet DN1000, zakrytých litinovým poklopem DN600.  </w:t>
      </w:r>
    </w:p>
    <w:p w14:paraId="782D6271" w14:textId="63F9ACA3" w:rsidR="000E2415" w:rsidRDefault="000E2415" w:rsidP="000E2415">
      <w:pPr>
        <w:spacing w:line="276" w:lineRule="auto"/>
        <w:rPr>
          <w:sz w:val="24"/>
        </w:rPr>
      </w:pPr>
      <w:r>
        <w:rPr>
          <w:sz w:val="24"/>
        </w:rPr>
        <w:t xml:space="preserve">Na stoku bude napojen </w:t>
      </w:r>
      <w:r>
        <w:rPr>
          <w:sz w:val="24"/>
        </w:rPr>
        <w:t>1</w:t>
      </w:r>
      <w:r>
        <w:rPr>
          <w:sz w:val="24"/>
        </w:rPr>
        <w:t xml:space="preserve">ks uličních vpustí mat. PVC DN150 SN12 dl. </w:t>
      </w:r>
      <w:r>
        <w:rPr>
          <w:sz w:val="24"/>
        </w:rPr>
        <w:t>1,5</w:t>
      </w:r>
      <w:r>
        <w:rPr>
          <w:sz w:val="24"/>
        </w:rPr>
        <w:t xml:space="preserve">m.  Napojení bude provedeno do kanalizační šachty (1ks). </w:t>
      </w:r>
    </w:p>
    <w:p w14:paraId="002680B7" w14:textId="43848F23" w:rsidR="000E2415" w:rsidRDefault="000E2415" w:rsidP="00DA51D6">
      <w:pPr>
        <w:spacing w:line="276" w:lineRule="auto"/>
        <w:rPr>
          <w:sz w:val="24"/>
        </w:rPr>
      </w:pPr>
      <w:r>
        <w:rPr>
          <w:sz w:val="24"/>
        </w:rPr>
        <w:t>Na stoku bude napojen</w:t>
      </w:r>
      <w:r>
        <w:rPr>
          <w:sz w:val="24"/>
        </w:rPr>
        <w:t>o</w:t>
      </w:r>
      <w:r>
        <w:rPr>
          <w:sz w:val="24"/>
        </w:rPr>
        <w:t xml:space="preserve"> </w:t>
      </w:r>
      <w:r>
        <w:rPr>
          <w:sz w:val="24"/>
        </w:rPr>
        <w:t>6</w:t>
      </w:r>
      <w:r>
        <w:rPr>
          <w:sz w:val="24"/>
        </w:rPr>
        <w:t>ks kanalizační</w:t>
      </w:r>
      <w:r>
        <w:rPr>
          <w:sz w:val="24"/>
        </w:rPr>
        <w:t>ch</w:t>
      </w:r>
      <w:r>
        <w:rPr>
          <w:sz w:val="24"/>
        </w:rPr>
        <w:t xml:space="preserve"> přípoj</w:t>
      </w:r>
      <w:r>
        <w:rPr>
          <w:sz w:val="24"/>
        </w:rPr>
        <w:t>e</w:t>
      </w:r>
      <w:r w:rsidR="00EF29CB">
        <w:rPr>
          <w:sz w:val="24"/>
        </w:rPr>
        <w:t>k</w:t>
      </w:r>
      <w:r>
        <w:rPr>
          <w:sz w:val="24"/>
        </w:rPr>
        <w:t xml:space="preserve">, </w:t>
      </w:r>
      <w:r>
        <w:rPr>
          <w:sz w:val="24"/>
        </w:rPr>
        <w:t>mat. PVC DN150 SN12 dl.</w:t>
      </w:r>
      <w:r>
        <w:rPr>
          <w:sz w:val="24"/>
        </w:rPr>
        <w:t>7,0</w:t>
      </w:r>
      <w:r>
        <w:rPr>
          <w:sz w:val="24"/>
        </w:rPr>
        <w:t>m</w:t>
      </w:r>
      <w:r w:rsidR="00DA51D6">
        <w:rPr>
          <w:sz w:val="24"/>
        </w:rPr>
        <w:t xml:space="preserve">. Z toho 3ks budou napojeny na potrubí opravované </w:t>
      </w:r>
      <w:proofErr w:type="spellStart"/>
      <w:r w:rsidR="00DA51D6">
        <w:rPr>
          <w:sz w:val="24"/>
        </w:rPr>
        <w:t>bezvýkopově</w:t>
      </w:r>
      <w:proofErr w:type="spellEnd"/>
      <w:r w:rsidR="00EF29CB">
        <w:rPr>
          <w:sz w:val="24"/>
        </w:rPr>
        <w:t>,</w:t>
      </w:r>
      <w:r w:rsidR="00DA51D6">
        <w:rPr>
          <w:sz w:val="24"/>
        </w:rPr>
        <w:t xml:space="preserve"> 2 ks do </w:t>
      </w:r>
      <w:r w:rsidR="00EF29CB">
        <w:rPr>
          <w:sz w:val="24"/>
        </w:rPr>
        <w:t xml:space="preserve">revizní </w:t>
      </w:r>
      <w:r w:rsidR="00DA51D6">
        <w:rPr>
          <w:sz w:val="24"/>
        </w:rPr>
        <w:t>šachty a 1ks na odbočku 300/150</w:t>
      </w:r>
      <w:r>
        <w:rPr>
          <w:sz w:val="24"/>
        </w:rPr>
        <w:t xml:space="preserve">.  Místo napojení dešťových přípojek na stoku bude před realizací upřesněno majiteli nemovitostí. Přípojky na soukromých pozemcích dokumentace neřeší. </w:t>
      </w:r>
    </w:p>
    <w:p w14:paraId="4BB29346" w14:textId="77777777" w:rsidR="00DA51D6" w:rsidRDefault="00DA51D6" w:rsidP="00DA51D6">
      <w:pPr>
        <w:spacing w:line="276" w:lineRule="auto"/>
        <w:rPr>
          <w:sz w:val="24"/>
        </w:rPr>
      </w:pPr>
    </w:p>
    <w:p w14:paraId="5CD5785A" w14:textId="18DE7D43" w:rsidR="00DA51D6" w:rsidRPr="00DD0047" w:rsidRDefault="00DA51D6" w:rsidP="00DA51D6">
      <w:pPr>
        <w:spacing w:line="276" w:lineRule="auto"/>
        <w:rPr>
          <w:sz w:val="24"/>
          <w:u w:val="single"/>
        </w:rPr>
      </w:pPr>
      <w:r>
        <w:rPr>
          <w:sz w:val="24"/>
          <w:u w:val="single"/>
        </w:rPr>
        <w:lastRenderedPageBreak/>
        <w:t>Dešťová stoka DK</w:t>
      </w:r>
      <w:r>
        <w:rPr>
          <w:sz w:val="24"/>
          <w:u w:val="single"/>
        </w:rPr>
        <w:t>2A</w:t>
      </w:r>
      <w:r w:rsidRPr="00DD0047">
        <w:rPr>
          <w:sz w:val="24"/>
          <w:u w:val="single"/>
        </w:rPr>
        <w:t xml:space="preserve"> </w:t>
      </w:r>
    </w:p>
    <w:p w14:paraId="0476EC37" w14:textId="68D0DFE8" w:rsidR="00DA51D6" w:rsidRDefault="00DA51D6" w:rsidP="00DA51D6">
      <w:pPr>
        <w:spacing w:line="276" w:lineRule="auto"/>
        <w:rPr>
          <w:sz w:val="24"/>
        </w:rPr>
      </w:pPr>
      <w:r>
        <w:rPr>
          <w:sz w:val="24"/>
        </w:rPr>
        <w:t>Jedná se o stavbu dešťové kanalizace mat. KA DN300 dl.</w:t>
      </w:r>
      <w:r>
        <w:rPr>
          <w:sz w:val="24"/>
        </w:rPr>
        <w:t>91</w:t>
      </w:r>
      <w:r>
        <w:rPr>
          <w:sz w:val="24"/>
        </w:rPr>
        <w:t>,5m. Stavba začne ve staničení ŠD</w:t>
      </w:r>
      <w:r>
        <w:rPr>
          <w:sz w:val="24"/>
        </w:rPr>
        <w:t>23</w:t>
      </w:r>
      <w:r>
        <w:rPr>
          <w:sz w:val="24"/>
        </w:rPr>
        <w:t xml:space="preserve"> km0,000 napojením do revizní šachty na stoce DK</w:t>
      </w:r>
      <w:r>
        <w:rPr>
          <w:sz w:val="24"/>
        </w:rPr>
        <w:t>2</w:t>
      </w:r>
      <w:r>
        <w:rPr>
          <w:sz w:val="24"/>
        </w:rPr>
        <w:t xml:space="preserve">. Trasa kanalizace bude vedena </w:t>
      </w:r>
      <w:r>
        <w:rPr>
          <w:sz w:val="24"/>
        </w:rPr>
        <w:t xml:space="preserve">v </w:t>
      </w:r>
      <w:r>
        <w:rPr>
          <w:sz w:val="24"/>
        </w:rPr>
        <w:t>krajské silnici do staničení ŠD</w:t>
      </w:r>
      <w:r>
        <w:rPr>
          <w:sz w:val="24"/>
        </w:rPr>
        <w:t>26</w:t>
      </w:r>
      <w:r>
        <w:rPr>
          <w:sz w:val="24"/>
        </w:rPr>
        <w:t xml:space="preserve"> km0,0</w:t>
      </w:r>
      <w:r>
        <w:rPr>
          <w:sz w:val="24"/>
        </w:rPr>
        <w:t>112</w:t>
      </w:r>
      <w:r>
        <w:rPr>
          <w:sz w:val="24"/>
        </w:rPr>
        <w:t>0, kde bude osazena spojná šachta</w:t>
      </w:r>
      <w:r>
        <w:rPr>
          <w:sz w:val="24"/>
        </w:rPr>
        <w:t xml:space="preserve">, do které bude přepojena stávající kanalizace. </w:t>
      </w:r>
      <w:r>
        <w:rPr>
          <w:sz w:val="24"/>
        </w:rPr>
        <w:t>Tras</w:t>
      </w:r>
      <w:r>
        <w:rPr>
          <w:sz w:val="24"/>
        </w:rPr>
        <w:t>a</w:t>
      </w:r>
      <w:r>
        <w:rPr>
          <w:sz w:val="24"/>
        </w:rPr>
        <w:t xml:space="preserve"> bude pokračovat do staničení ŠD2</w:t>
      </w:r>
      <w:r>
        <w:rPr>
          <w:sz w:val="24"/>
        </w:rPr>
        <w:t>8</w:t>
      </w:r>
      <w:r>
        <w:rPr>
          <w:sz w:val="24"/>
        </w:rPr>
        <w:t xml:space="preserve"> km0,0</w:t>
      </w:r>
      <w:r>
        <w:rPr>
          <w:sz w:val="24"/>
        </w:rPr>
        <w:t>91</w:t>
      </w:r>
      <w:r>
        <w:rPr>
          <w:sz w:val="24"/>
        </w:rPr>
        <w:t xml:space="preserve">50, kde ukončena v revizní šachtě.  </w:t>
      </w:r>
    </w:p>
    <w:p w14:paraId="6150B373" w14:textId="70487EDA" w:rsidR="00DA51D6" w:rsidRDefault="00DA51D6" w:rsidP="00DA51D6">
      <w:pPr>
        <w:spacing w:line="276" w:lineRule="auto"/>
        <w:rPr>
          <w:sz w:val="24"/>
        </w:rPr>
      </w:pPr>
      <w:r>
        <w:rPr>
          <w:sz w:val="24"/>
        </w:rPr>
        <w:t xml:space="preserve">V trase stoky budou osazeny </w:t>
      </w:r>
      <w:r>
        <w:rPr>
          <w:sz w:val="24"/>
        </w:rPr>
        <w:t>3</w:t>
      </w:r>
      <w:r>
        <w:rPr>
          <w:sz w:val="24"/>
        </w:rPr>
        <w:t xml:space="preserve">ks kanalizačních prefabrikovaných šachet DN1000, zakrytých litinovým poklopem DN600. </w:t>
      </w:r>
    </w:p>
    <w:p w14:paraId="700128D4" w14:textId="16CE64B5" w:rsidR="00DA51D6" w:rsidRDefault="00DA51D6" w:rsidP="00DA51D6">
      <w:pPr>
        <w:spacing w:line="276" w:lineRule="auto"/>
        <w:rPr>
          <w:sz w:val="24"/>
        </w:rPr>
      </w:pPr>
      <w:r>
        <w:rPr>
          <w:sz w:val="24"/>
        </w:rPr>
        <w:t xml:space="preserve">Na stoku bude napojeno </w:t>
      </w:r>
      <w:r>
        <w:rPr>
          <w:sz w:val="24"/>
        </w:rPr>
        <w:t>6</w:t>
      </w:r>
      <w:r>
        <w:rPr>
          <w:sz w:val="24"/>
        </w:rPr>
        <w:t xml:space="preserve">ks uličních vpustí mat. PVC DN150 SN12 dl. </w:t>
      </w:r>
      <w:r>
        <w:rPr>
          <w:sz w:val="24"/>
        </w:rPr>
        <w:t>1,5m.</w:t>
      </w:r>
      <w:r>
        <w:rPr>
          <w:sz w:val="24"/>
        </w:rPr>
        <w:t xml:space="preserve">  Napojení bude provedeno na odbočku 300/150 (</w:t>
      </w:r>
      <w:r>
        <w:rPr>
          <w:sz w:val="24"/>
        </w:rPr>
        <w:t>3</w:t>
      </w:r>
      <w:r>
        <w:rPr>
          <w:sz w:val="24"/>
        </w:rPr>
        <w:t>ks) a do kanalizační šachty (</w:t>
      </w:r>
      <w:r>
        <w:rPr>
          <w:sz w:val="24"/>
        </w:rPr>
        <w:t>3</w:t>
      </w:r>
      <w:r>
        <w:rPr>
          <w:sz w:val="24"/>
        </w:rPr>
        <w:t xml:space="preserve">ks). </w:t>
      </w:r>
    </w:p>
    <w:p w14:paraId="778835FD" w14:textId="458035C8" w:rsidR="00DA51D6" w:rsidRDefault="00DA51D6" w:rsidP="00DA51D6">
      <w:pPr>
        <w:spacing w:line="276" w:lineRule="auto"/>
        <w:rPr>
          <w:sz w:val="24"/>
        </w:rPr>
      </w:pPr>
      <w:r>
        <w:rPr>
          <w:sz w:val="24"/>
        </w:rPr>
        <w:t>Na stoku bud</w:t>
      </w:r>
      <w:r>
        <w:rPr>
          <w:sz w:val="24"/>
        </w:rPr>
        <w:t>ou</w:t>
      </w:r>
      <w:r>
        <w:rPr>
          <w:sz w:val="24"/>
        </w:rPr>
        <w:t xml:space="preserve"> napojen</w:t>
      </w:r>
      <w:r>
        <w:rPr>
          <w:sz w:val="24"/>
        </w:rPr>
        <w:t>y</w:t>
      </w:r>
      <w:r>
        <w:rPr>
          <w:sz w:val="24"/>
        </w:rPr>
        <w:t xml:space="preserve"> </w:t>
      </w:r>
      <w:r>
        <w:rPr>
          <w:sz w:val="24"/>
        </w:rPr>
        <w:t>2</w:t>
      </w:r>
      <w:r>
        <w:rPr>
          <w:sz w:val="24"/>
        </w:rPr>
        <w:t>ks kanalizační</w:t>
      </w:r>
      <w:r>
        <w:rPr>
          <w:sz w:val="24"/>
        </w:rPr>
        <w:t>ch</w:t>
      </w:r>
      <w:r>
        <w:rPr>
          <w:sz w:val="24"/>
        </w:rPr>
        <w:t xml:space="preserve"> přípoj</w:t>
      </w:r>
      <w:r>
        <w:rPr>
          <w:sz w:val="24"/>
        </w:rPr>
        <w:t>e</w:t>
      </w:r>
      <w:r>
        <w:rPr>
          <w:sz w:val="24"/>
        </w:rPr>
        <w:t>k mat. PVC DN150 SN12 dl.</w:t>
      </w:r>
      <w:r>
        <w:rPr>
          <w:sz w:val="24"/>
        </w:rPr>
        <w:t>3,0</w:t>
      </w:r>
      <w:r>
        <w:rPr>
          <w:sz w:val="24"/>
        </w:rPr>
        <w:t>m vytažených na hranici veřejného prostranství.  Napojení bude provedeno na odbočku 300/150 (</w:t>
      </w:r>
      <w:r>
        <w:rPr>
          <w:sz w:val="24"/>
        </w:rPr>
        <w:t>2</w:t>
      </w:r>
      <w:r>
        <w:rPr>
          <w:sz w:val="24"/>
        </w:rPr>
        <w:t xml:space="preserve">ks). Místo napojení dešťových přípojek na stoku bude před realizací upřesněno majiteli nemovitostí. Přípojky na soukromých pozemcích dokumentace neřeší. </w:t>
      </w:r>
    </w:p>
    <w:p w14:paraId="41EA89A3" w14:textId="77777777" w:rsidR="00EF29CB" w:rsidRDefault="00EF29CB" w:rsidP="00EF29CB">
      <w:pPr>
        <w:spacing w:line="276" w:lineRule="auto"/>
        <w:rPr>
          <w:sz w:val="24"/>
          <w:u w:val="single"/>
        </w:rPr>
      </w:pPr>
    </w:p>
    <w:p w14:paraId="3F171B7C" w14:textId="7334E628" w:rsidR="00EF29CB" w:rsidRPr="00DD0047" w:rsidRDefault="00EF29CB" w:rsidP="00EF29CB">
      <w:pPr>
        <w:spacing w:line="276" w:lineRule="auto"/>
        <w:rPr>
          <w:sz w:val="24"/>
          <w:u w:val="single"/>
        </w:rPr>
      </w:pPr>
      <w:r>
        <w:rPr>
          <w:sz w:val="24"/>
          <w:u w:val="single"/>
        </w:rPr>
        <w:t>Dešťová stoka DK</w:t>
      </w:r>
      <w:r>
        <w:rPr>
          <w:sz w:val="24"/>
          <w:u w:val="single"/>
        </w:rPr>
        <w:t>2B</w:t>
      </w:r>
      <w:r w:rsidRPr="00DD0047">
        <w:rPr>
          <w:sz w:val="24"/>
          <w:u w:val="single"/>
        </w:rPr>
        <w:t xml:space="preserve"> </w:t>
      </w:r>
    </w:p>
    <w:p w14:paraId="748629CD" w14:textId="4CCBCFA1" w:rsidR="00EF29CB" w:rsidRDefault="00EF29CB" w:rsidP="00EF29CB">
      <w:pPr>
        <w:spacing w:line="276" w:lineRule="auto"/>
        <w:rPr>
          <w:sz w:val="24"/>
        </w:rPr>
      </w:pPr>
      <w:r>
        <w:rPr>
          <w:sz w:val="24"/>
        </w:rPr>
        <w:t>Jedná se o stavbu dešťové kanalizace mat. KA DN300 dl.</w:t>
      </w:r>
      <w:r>
        <w:rPr>
          <w:sz w:val="24"/>
        </w:rPr>
        <w:t>5,0</w:t>
      </w:r>
      <w:r>
        <w:rPr>
          <w:sz w:val="24"/>
        </w:rPr>
        <w:t>m. Stavba začne ve staničení ŠD</w:t>
      </w:r>
      <w:r>
        <w:rPr>
          <w:sz w:val="24"/>
        </w:rPr>
        <w:t>24</w:t>
      </w:r>
      <w:r>
        <w:rPr>
          <w:sz w:val="24"/>
        </w:rPr>
        <w:t xml:space="preserve"> km0,000 napojením do revizní šachty na stoce DK</w:t>
      </w:r>
      <w:r>
        <w:rPr>
          <w:sz w:val="24"/>
        </w:rPr>
        <w:t>2</w:t>
      </w:r>
      <w:r>
        <w:rPr>
          <w:sz w:val="24"/>
        </w:rPr>
        <w:t>. Trasa kanalizace bude vyvedena na opačnou stranu krajské silnici do staničení ŠD</w:t>
      </w:r>
      <w:r>
        <w:rPr>
          <w:sz w:val="24"/>
        </w:rPr>
        <w:t>2</w:t>
      </w:r>
      <w:r>
        <w:rPr>
          <w:sz w:val="24"/>
        </w:rPr>
        <w:t>9 km0,005</w:t>
      </w:r>
      <w:r>
        <w:rPr>
          <w:sz w:val="24"/>
        </w:rPr>
        <w:t>0</w:t>
      </w:r>
      <w:r>
        <w:rPr>
          <w:sz w:val="24"/>
        </w:rPr>
        <w:t>0, kde bude osazena spojná šachta. V šachtě bude proveden nátok DN300</w:t>
      </w:r>
      <w:r>
        <w:rPr>
          <w:sz w:val="24"/>
        </w:rPr>
        <w:t xml:space="preserve"> </w:t>
      </w:r>
      <w:r>
        <w:rPr>
          <w:sz w:val="24"/>
        </w:rPr>
        <w:t xml:space="preserve">pro napojení 2. etapy. </w:t>
      </w:r>
    </w:p>
    <w:p w14:paraId="59FEA1CB" w14:textId="6CB80C96" w:rsidR="00EF29CB" w:rsidRDefault="00EF29CB" w:rsidP="00EF29CB">
      <w:pPr>
        <w:spacing w:line="276" w:lineRule="auto"/>
        <w:rPr>
          <w:sz w:val="24"/>
        </w:rPr>
      </w:pPr>
      <w:r>
        <w:rPr>
          <w:sz w:val="24"/>
        </w:rPr>
        <w:t>V trase stoky bud</w:t>
      </w:r>
      <w:r>
        <w:rPr>
          <w:sz w:val="24"/>
        </w:rPr>
        <w:t>e</w:t>
      </w:r>
      <w:r>
        <w:rPr>
          <w:sz w:val="24"/>
        </w:rPr>
        <w:t xml:space="preserve"> osazen </w:t>
      </w:r>
      <w:r>
        <w:rPr>
          <w:sz w:val="24"/>
        </w:rPr>
        <w:t>1</w:t>
      </w:r>
      <w:r>
        <w:rPr>
          <w:sz w:val="24"/>
        </w:rPr>
        <w:t>ks kanalizační prefabrikovan</w:t>
      </w:r>
      <w:r>
        <w:rPr>
          <w:sz w:val="24"/>
        </w:rPr>
        <w:t>é</w:t>
      </w:r>
      <w:r>
        <w:rPr>
          <w:sz w:val="24"/>
        </w:rPr>
        <w:t xml:space="preserve"> šacht</w:t>
      </w:r>
      <w:r>
        <w:rPr>
          <w:sz w:val="24"/>
        </w:rPr>
        <w:t>y</w:t>
      </w:r>
      <w:r>
        <w:rPr>
          <w:sz w:val="24"/>
        </w:rPr>
        <w:t xml:space="preserve"> DN1000, zakryt</w:t>
      </w:r>
      <w:r>
        <w:rPr>
          <w:sz w:val="24"/>
        </w:rPr>
        <w:t>é</w:t>
      </w:r>
      <w:r>
        <w:rPr>
          <w:sz w:val="24"/>
        </w:rPr>
        <w:t xml:space="preserve"> litinovým poklopem DN600. </w:t>
      </w:r>
    </w:p>
    <w:p w14:paraId="1891E08F" w14:textId="04C8CC61" w:rsidR="00EF29CB" w:rsidRDefault="00EF29CB" w:rsidP="00EF29CB">
      <w:pPr>
        <w:spacing w:line="276" w:lineRule="auto"/>
        <w:rPr>
          <w:sz w:val="24"/>
        </w:rPr>
      </w:pPr>
      <w:r>
        <w:rPr>
          <w:sz w:val="24"/>
        </w:rPr>
        <w:t xml:space="preserve">Na stoku bude napojen </w:t>
      </w:r>
      <w:r>
        <w:rPr>
          <w:sz w:val="24"/>
        </w:rPr>
        <w:t>1</w:t>
      </w:r>
      <w:r>
        <w:rPr>
          <w:sz w:val="24"/>
        </w:rPr>
        <w:t>ks uliční vpust</w:t>
      </w:r>
      <w:r>
        <w:rPr>
          <w:sz w:val="24"/>
        </w:rPr>
        <w:t>i</w:t>
      </w:r>
      <w:r>
        <w:rPr>
          <w:sz w:val="24"/>
        </w:rPr>
        <w:t xml:space="preserve"> mat. PVC DN150 SN12 dl. </w:t>
      </w:r>
      <w:r>
        <w:rPr>
          <w:sz w:val="24"/>
        </w:rPr>
        <w:t>1</w:t>
      </w:r>
      <w:r>
        <w:rPr>
          <w:sz w:val="24"/>
        </w:rPr>
        <w:t xml:space="preserve">,0m.  Napojení bude provedeno na odbočku 300/150 (1ks). </w:t>
      </w:r>
    </w:p>
    <w:p w14:paraId="4D84AA96" w14:textId="77777777" w:rsidR="00EF29CB" w:rsidRDefault="00EF29CB" w:rsidP="00EF29CB">
      <w:pPr>
        <w:spacing w:line="276" w:lineRule="auto"/>
        <w:rPr>
          <w:sz w:val="24"/>
          <w:u w:val="single"/>
        </w:rPr>
      </w:pPr>
    </w:p>
    <w:p w14:paraId="3B3C7E3D" w14:textId="59C7CFE9" w:rsidR="00EF29CB" w:rsidRPr="00DD0047" w:rsidRDefault="00EF29CB" w:rsidP="00EF29CB">
      <w:pPr>
        <w:spacing w:line="276" w:lineRule="auto"/>
        <w:rPr>
          <w:sz w:val="24"/>
          <w:u w:val="single"/>
        </w:rPr>
      </w:pPr>
      <w:r>
        <w:rPr>
          <w:sz w:val="24"/>
          <w:u w:val="single"/>
        </w:rPr>
        <w:t>Dešťová stoka DK</w:t>
      </w:r>
      <w:r>
        <w:rPr>
          <w:sz w:val="24"/>
          <w:u w:val="single"/>
        </w:rPr>
        <w:t>3</w:t>
      </w:r>
      <w:r w:rsidRPr="00DD0047">
        <w:rPr>
          <w:sz w:val="24"/>
          <w:u w:val="single"/>
        </w:rPr>
        <w:t xml:space="preserve"> </w:t>
      </w:r>
    </w:p>
    <w:p w14:paraId="1AC3ACC3" w14:textId="54C1E08E" w:rsidR="00EF29CB" w:rsidRDefault="00EF29CB" w:rsidP="00EF29CB">
      <w:pPr>
        <w:spacing w:line="276" w:lineRule="auto"/>
        <w:rPr>
          <w:sz w:val="24"/>
        </w:rPr>
      </w:pPr>
      <w:r>
        <w:rPr>
          <w:sz w:val="24"/>
        </w:rPr>
        <w:t xml:space="preserve">Jedná se o stavbu dešťové kanalizace v dl. </w:t>
      </w:r>
      <w:r>
        <w:rPr>
          <w:sz w:val="24"/>
        </w:rPr>
        <w:t xml:space="preserve">131,5m, z toho </w:t>
      </w:r>
      <w:proofErr w:type="spellStart"/>
      <w:r>
        <w:rPr>
          <w:sz w:val="24"/>
        </w:rPr>
        <w:t>bezvýkopová</w:t>
      </w:r>
      <w:proofErr w:type="spellEnd"/>
      <w:r>
        <w:rPr>
          <w:sz w:val="24"/>
        </w:rPr>
        <w:t xml:space="preserve"> oprava DN300 dl.62,0m a mat. PVC DN300 </w:t>
      </w:r>
      <w:r w:rsidR="00B55B81">
        <w:rPr>
          <w:sz w:val="24"/>
        </w:rPr>
        <w:t xml:space="preserve">SN12 </w:t>
      </w:r>
      <w:r>
        <w:rPr>
          <w:sz w:val="24"/>
        </w:rPr>
        <w:t>dl.69,5m</w:t>
      </w:r>
      <w:r>
        <w:rPr>
          <w:sz w:val="24"/>
        </w:rPr>
        <w:t xml:space="preserve">. Stavba začne ve staničení VO km0,00 v místě stávající </w:t>
      </w:r>
      <w:proofErr w:type="spellStart"/>
      <w:r>
        <w:rPr>
          <w:sz w:val="24"/>
        </w:rPr>
        <w:t>výústi</w:t>
      </w:r>
      <w:proofErr w:type="spellEnd"/>
      <w:r>
        <w:rPr>
          <w:sz w:val="24"/>
        </w:rPr>
        <w:t xml:space="preserve"> pod čp.</w:t>
      </w:r>
      <w:r>
        <w:rPr>
          <w:sz w:val="24"/>
        </w:rPr>
        <w:t>57</w:t>
      </w:r>
      <w:r>
        <w:rPr>
          <w:sz w:val="24"/>
        </w:rPr>
        <w:t xml:space="preserve">. </w:t>
      </w:r>
      <w:proofErr w:type="spellStart"/>
      <w:r>
        <w:rPr>
          <w:sz w:val="24"/>
        </w:rPr>
        <w:t>Výústní</w:t>
      </w:r>
      <w:proofErr w:type="spellEnd"/>
      <w:r>
        <w:rPr>
          <w:sz w:val="24"/>
        </w:rPr>
        <w:t xml:space="preserve"> objekt bude opraven, kamenné čelo a dlažba budou obnoveny. Stoka bude vedena do staničení ŠD</w:t>
      </w:r>
      <w:r>
        <w:rPr>
          <w:sz w:val="24"/>
        </w:rPr>
        <w:t>30</w:t>
      </w:r>
      <w:r>
        <w:rPr>
          <w:sz w:val="24"/>
        </w:rPr>
        <w:t xml:space="preserve"> km0,0</w:t>
      </w:r>
      <w:r>
        <w:rPr>
          <w:sz w:val="24"/>
        </w:rPr>
        <w:t>62</w:t>
      </w:r>
      <w:r>
        <w:rPr>
          <w:sz w:val="24"/>
        </w:rPr>
        <w:t>00, kde bude osazena spojná šachta</w:t>
      </w:r>
      <w:r>
        <w:rPr>
          <w:sz w:val="24"/>
        </w:rPr>
        <w:t xml:space="preserve"> a zleva napojena stoka DK3A</w:t>
      </w:r>
      <w:r>
        <w:rPr>
          <w:sz w:val="24"/>
        </w:rPr>
        <w:t>. Oprava kanalizace DN</w:t>
      </w:r>
      <w:r>
        <w:rPr>
          <w:sz w:val="24"/>
        </w:rPr>
        <w:t>3</w:t>
      </w:r>
      <w:r>
        <w:rPr>
          <w:sz w:val="24"/>
        </w:rPr>
        <w:t xml:space="preserve">00 dl. </w:t>
      </w:r>
      <w:r>
        <w:rPr>
          <w:sz w:val="24"/>
        </w:rPr>
        <w:t>62</w:t>
      </w:r>
      <w:r>
        <w:rPr>
          <w:sz w:val="24"/>
        </w:rPr>
        <w:t xml:space="preserve">,0m bude provedena </w:t>
      </w:r>
      <w:proofErr w:type="spellStart"/>
      <w:r>
        <w:rPr>
          <w:sz w:val="24"/>
        </w:rPr>
        <w:t>bezvýkopově</w:t>
      </w:r>
      <w:proofErr w:type="spellEnd"/>
      <w:r>
        <w:rPr>
          <w:sz w:val="24"/>
        </w:rPr>
        <w:t xml:space="preserve"> dlouhým pryskyřičným rukávcem.  Potrubí bude před opravou vyčištěno. </w:t>
      </w:r>
    </w:p>
    <w:p w14:paraId="02BCDD4A" w14:textId="3BA116CE" w:rsidR="00EF29CB" w:rsidRDefault="00EF29CB" w:rsidP="00EF29CB">
      <w:pPr>
        <w:spacing w:line="276" w:lineRule="auto"/>
        <w:rPr>
          <w:sz w:val="24"/>
        </w:rPr>
      </w:pPr>
      <w:r>
        <w:rPr>
          <w:sz w:val="24"/>
        </w:rPr>
        <w:t xml:space="preserve">Trasa kanalizace bude vedena </w:t>
      </w:r>
      <w:r>
        <w:rPr>
          <w:sz w:val="24"/>
        </w:rPr>
        <w:t xml:space="preserve">v místní komunikaci do staničení </w:t>
      </w:r>
      <w:r>
        <w:rPr>
          <w:sz w:val="24"/>
        </w:rPr>
        <w:t>do staničení ŠD</w:t>
      </w:r>
      <w:r>
        <w:rPr>
          <w:sz w:val="24"/>
        </w:rPr>
        <w:t>34</w:t>
      </w:r>
      <w:r>
        <w:rPr>
          <w:sz w:val="24"/>
        </w:rPr>
        <w:t xml:space="preserve"> km0,</w:t>
      </w:r>
      <w:r>
        <w:rPr>
          <w:sz w:val="24"/>
        </w:rPr>
        <w:t>1315</w:t>
      </w:r>
      <w:r>
        <w:rPr>
          <w:sz w:val="24"/>
        </w:rPr>
        <w:t>0, kde bude ukončena revizní šachtou</w:t>
      </w:r>
      <w:r w:rsidR="00B55B81">
        <w:rPr>
          <w:sz w:val="24"/>
        </w:rPr>
        <w:t xml:space="preserve">, do které bude přepojena kanalizace čp.34.  </w:t>
      </w:r>
    </w:p>
    <w:p w14:paraId="22820294" w14:textId="2DF4BE9E" w:rsidR="00EF29CB" w:rsidRDefault="00EF29CB" w:rsidP="00EF29CB">
      <w:pPr>
        <w:spacing w:line="276" w:lineRule="auto"/>
        <w:rPr>
          <w:sz w:val="24"/>
        </w:rPr>
      </w:pPr>
      <w:r>
        <w:rPr>
          <w:sz w:val="24"/>
        </w:rPr>
        <w:t xml:space="preserve">V trase stoky bude osazeno </w:t>
      </w:r>
      <w:r>
        <w:rPr>
          <w:sz w:val="24"/>
        </w:rPr>
        <w:t>3</w:t>
      </w:r>
      <w:r>
        <w:rPr>
          <w:sz w:val="24"/>
        </w:rPr>
        <w:t>ks kanalizačních prefabrikovaných šachet DN1000</w:t>
      </w:r>
      <w:r w:rsidRPr="00EF29CB">
        <w:rPr>
          <w:sz w:val="24"/>
        </w:rPr>
        <w:t xml:space="preserve"> </w:t>
      </w:r>
      <w:r>
        <w:rPr>
          <w:sz w:val="24"/>
        </w:rPr>
        <w:t xml:space="preserve">a </w:t>
      </w:r>
      <w:r w:rsidR="00B55B81">
        <w:rPr>
          <w:sz w:val="24"/>
        </w:rPr>
        <w:t xml:space="preserve">z prostorových důvodů </w:t>
      </w:r>
      <w:r>
        <w:rPr>
          <w:sz w:val="24"/>
        </w:rPr>
        <w:t>2ks</w:t>
      </w:r>
      <w:r>
        <w:rPr>
          <w:sz w:val="24"/>
        </w:rPr>
        <w:t xml:space="preserve"> šachet DN600</w:t>
      </w:r>
      <w:r w:rsidR="00B55B81">
        <w:rPr>
          <w:sz w:val="24"/>
        </w:rPr>
        <w:t xml:space="preserve">. Šachty budou </w:t>
      </w:r>
      <w:r>
        <w:rPr>
          <w:sz w:val="24"/>
        </w:rPr>
        <w:t>zakryt</w:t>
      </w:r>
      <w:r w:rsidR="00B55B81">
        <w:rPr>
          <w:sz w:val="24"/>
        </w:rPr>
        <w:t>é</w:t>
      </w:r>
      <w:r>
        <w:rPr>
          <w:sz w:val="24"/>
        </w:rPr>
        <w:t xml:space="preserve"> litinovým poklopem DN600</w:t>
      </w:r>
      <w:r w:rsidR="00B55B81">
        <w:rPr>
          <w:sz w:val="24"/>
        </w:rPr>
        <w:t xml:space="preserve">. </w:t>
      </w:r>
    </w:p>
    <w:p w14:paraId="70A99F10" w14:textId="611BD943" w:rsidR="00EF29CB" w:rsidRDefault="00EF29CB" w:rsidP="00EF29CB">
      <w:pPr>
        <w:spacing w:line="276" w:lineRule="auto"/>
        <w:rPr>
          <w:sz w:val="24"/>
        </w:rPr>
      </w:pPr>
      <w:r>
        <w:rPr>
          <w:sz w:val="24"/>
        </w:rPr>
        <w:t>Na stoku bud</w:t>
      </w:r>
      <w:r w:rsidR="00B55B81">
        <w:rPr>
          <w:sz w:val="24"/>
        </w:rPr>
        <w:t>ou</w:t>
      </w:r>
      <w:r>
        <w:rPr>
          <w:sz w:val="24"/>
        </w:rPr>
        <w:t xml:space="preserve"> napojen</w:t>
      </w:r>
      <w:r w:rsidR="00B55B81">
        <w:rPr>
          <w:sz w:val="24"/>
        </w:rPr>
        <w:t>y</w:t>
      </w:r>
      <w:r>
        <w:rPr>
          <w:sz w:val="24"/>
        </w:rPr>
        <w:t xml:space="preserve"> </w:t>
      </w:r>
      <w:r w:rsidR="00B55B81">
        <w:rPr>
          <w:sz w:val="24"/>
        </w:rPr>
        <w:t>3</w:t>
      </w:r>
      <w:r>
        <w:rPr>
          <w:sz w:val="24"/>
        </w:rPr>
        <w:t xml:space="preserve">ks uličních vpustí mat. PVC DN150 SN12 dl. </w:t>
      </w:r>
      <w:r w:rsidR="00B55B81">
        <w:rPr>
          <w:sz w:val="24"/>
        </w:rPr>
        <w:t>5,0</w:t>
      </w:r>
      <w:r>
        <w:rPr>
          <w:sz w:val="24"/>
        </w:rPr>
        <w:t xml:space="preserve">m.  Napojení bude provedeno </w:t>
      </w:r>
      <w:r w:rsidR="00B55B81">
        <w:rPr>
          <w:sz w:val="24"/>
        </w:rPr>
        <w:t>na odbočku 300/150</w:t>
      </w:r>
      <w:r>
        <w:rPr>
          <w:sz w:val="24"/>
        </w:rPr>
        <w:t xml:space="preserve"> (</w:t>
      </w:r>
      <w:r w:rsidR="00B55B81">
        <w:rPr>
          <w:sz w:val="24"/>
        </w:rPr>
        <w:t>3</w:t>
      </w:r>
      <w:r>
        <w:rPr>
          <w:sz w:val="24"/>
        </w:rPr>
        <w:t xml:space="preserve">ks). </w:t>
      </w:r>
    </w:p>
    <w:p w14:paraId="36481B9B" w14:textId="06F66831" w:rsidR="00EF29CB" w:rsidRDefault="00EF29CB" w:rsidP="00EF29CB">
      <w:pPr>
        <w:spacing w:line="276" w:lineRule="auto"/>
        <w:rPr>
          <w:sz w:val="24"/>
        </w:rPr>
      </w:pPr>
      <w:r>
        <w:rPr>
          <w:sz w:val="24"/>
        </w:rPr>
        <w:t xml:space="preserve">Na stoku bude napojeno </w:t>
      </w:r>
      <w:r w:rsidR="00B55B81">
        <w:rPr>
          <w:sz w:val="24"/>
        </w:rPr>
        <w:t>8</w:t>
      </w:r>
      <w:r>
        <w:rPr>
          <w:sz w:val="24"/>
        </w:rPr>
        <w:t>ks kanalizačních přípojek , mat. PVC DN150 SN12 dl.</w:t>
      </w:r>
      <w:r w:rsidR="00B55B81">
        <w:rPr>
          <w:sz w:val="24"/>
        </w:rPr>
        <w:t>10</w:t>
      </w:r>
      <w:r>
        <w:rPr>
          <w:sz w:val="24"/>
        </w:rPr>
        <w:t xml:space="preserve">,0m. Z toho </w:t>
      </w:r>
      <w:r w:rsidR="00B55B81">
        <w:rPr>
          <w:sz w:val="24"/>
        </w:rPr>
        <w:t>6</w:t>
      </w:r>
      <w:r>
        <w:rPr>
          <w:sz w:val="24"/>
        </w:rPr>
        <w:t xml:space="preserve">ks budou napojeny na potrubí opravované </w:t>
      </w:r>
      <w:proofErr w:type="spellStart"/>
      <w:r>
        <w:rPr>
          <w:sz w:val="24"/>
        </w:rPr>
        <w:t>bezvýkopově</w:t>
      </w:r>
      <w:proofErr w:type="spellEnd"/>
      <w:r>
        <w:rPr>
          <w:sz w:val="24"/>
        </w:rPr>
        <w:t xml:space="preserve">  a 2 ks na odbočku 300/150.  Místo napojení dešťových přípojek na stoku bude před realizací upřesněno </w:t>
      </w:r>
      <w:r>
        <w:rPr>
          <w:sz w:val="24"/>
        </w:rPr>
        <w:lastRenderedPageBreak/>
        <w:t xml:space="preserve">majiteli nemovitostí. Přípojky na soukromých pozemcích dokumentace neřeší. </w:t>
      </w:r>
    </w:p>
    <w:p w14:paraId="37A531F2" w14:textId="77777777" w:rsidR="000E2415" w:rsidRDefault="000E2415" w:rsidP="00760306">
      <w:pPr>
        <w:spacing w:line="276" w:lineRule="auto"/>
        <w:rPr>
          <w:sz w:val="24"/>
        </w:rPr>
      </w:pPr>
    </w:p>
    <w:p w14:paraId="7E4DCA64" w14:textId="545F0F58" w:rsidR="00633B7A" w:rsidRPr="00832067" w:rsidRDefault="00633B7A" w:rsidP="00633B7A">
      <w:pPr>
        <w:spacing w:line="276" w:lineRule="auto"/>
        <w:rPr>
          <w:sz w:val="24"/>
          <w:u w:val="single"/>
        </w:rPr>
      </w:pPr>
      <w:r w:rsidRPr="00832067">
        <w:rPr>
          <w:sz w:val="24"/>
          <w:u w:val="single"/>
        </w:rPr>
        <w:t xml:space="preserve">Zrušení </w:t>
      </w:r>
      <w:r>
        <w:rPr>
          <w:sz w:val="24"/>
          <w:u w:val="single"/>
        </w:rPr>
        <w:t>kanalizace</w:t>
      </w:r>
    </w:p>
    <w:p w14:paraId="095A6C3F" w14:textId="77777777" w:rsidR="00633B7A" w:rsidRDefault="00633B7A" w:rsidP="00633B7A">
      <w:pPr>
        <w:spacing w:line="276" w:lineRule="auto"/>
        <w:rPr>
          <w:sz w:val="24"/>
        </w:rPr>
      </w:pPr>
      <w:r>
        <w:rPr>
          <w:sz w:val="24"/>
        </w:rPr>
        <w:t xml:space="preserve">Stávající dešťová kanalizace, která je vedená po obou stranách krajské silnice a v místní komunikaci bude zrušena, potrubí bude vyjmuto ze země a odstraněno. Hloubka rušené kanalizace je cca1,5m, odhadované délka celkem 850m.  </w:t>
      </w:r>
    </w:p>
    <w:p w14:paraId="6CF7618F" w14:textId="77777777" w:rsidR="00633B7A" w:rsidRDefault="00633B7A" w:rsidP="00633B7A">
      <w:pPr>
        <w:spacing w:line="276" w:lineRule="auto"/>
        <w:rPr>
          <w:sz w:val="24"/>
        </w:rPr>
      </w:pPr>
    </w:p>
    <w:p w14:paraId="69669F63" w14:textId="77777777" w:rsidR="00633B7A" w:rsidRPr="002C2B18" w:rsidRDefault="00633B7A" w:rsidP="00633B7A">
      <w:pPr>
        <w:spacing w:line="276" w:lineRule="auto"/>
        <w:rPr>
          <w:sz w:val="24"/>
          <w:u w:val="single"/>
        </w:rPr>
      </w:pPr>
      <w:r w:rsidRPr="002C2B18">
        <w:rPr>
          <w:sz w:val="24"/>
          <w:u w:val="single"/>
        </w:rPr>
        <w:t>Všeobecné údaje</w:t>
      </w:r>
    </w:p>
    <w:p w14:paraId="20FD7D4C" w14:textId="79A0E809" w:rsidR="00633B7A" w:rsidRPr="00B55B81" w:rsidRDefault="00633B7A" w:rsidP="00EF29CB">
      <w:pPr>
        <w:pStyle w:val="Odstavec"/>
        <w:spacing w:line="276" w:lineRule="auto"/>
        <w:ind w:firstLine="0"/>
        <w:contextualSpacing/>
      </w:pPr>
      <w:r w:rsidRPr="002C2B18">
        <w:t xml:space="preserve">Zkompletované potrubí se zkontroluje z hlediska dodržení technologie dle pokynů výrobce a dodavatele. </w:t>
      </w:r>
      <w:r>
        <w:t xml:space="preserve">Kanalizační potrubí bude propláchnuto. Na gravitačním potrubí dešťové kanalizace bude provedena zkouška vodotěsnosti dle </w:t>
      </w:r>
      <w:r w:rsidRPr="00B55B81">
        <w:t xml:space="preserve">ČSN 75 6909 Zkouška vodotěsnosti stok a kanalizačních přípojek. Na stokách bude provedena kamerová prohlídka. Potrubí bude před záhozem geodeticky zaměřeno. </w:t>
      </w:r>
    </w:p>
    <w:p w14:paraId="6DDECDE3" w14:textId="1DB7F784" w:rsidR="00B55B81" w:rsidRDefault="00B55B81" w:rsidP="00B55B81">
      <w:pPr>
        <w:pStyle w:val="Odstavec"/>
        <w:spacing w:line="276" w:lineRule="auto"/>
        <w:ind w:firstLine="0"/>
        <w:contextualSpacing/>
      </w:pPr>
      <w:r>
        <w:t>Dle sdělení dodavatele kameninových trub (</w:t>
      </w:r>
      <w:proofErr w:type="spellStart"/>
      <w:r>
        <w:t>Keramo</w:t>
      </w:r>
      <w:proofErr w:type="spellEnd"/>
      <w:r>
        <w:t xml:space="preserve"> </w:t>
      </w:r>
      <w:proofErr w:type="spellStart"/>
      <w:r>
        <w:t>Steinzeug</w:t>
      </w:r>
      <w:proofErr w:type="spellEnd"/>
      <w:r>
        <w:t xml:space="preserve"> s.r.o.) průtočná rychlost 5-10m/s nemá žádný negativní vliv na kameninové potrubí a není třeba osazovat </w:t>
      </w:r>
      <w:proofErr w:type="spellStart"/>
      <w:r>
        <w:t>spadištní</w:t>
      </w:r>
      <w:proofErr w:type="spellEnd"/>
      <w:r>
        <w:t xml:space="preserve"> šachty pro zmírnění průtočné rychlosti v potrubí  </w:t>
      </w:r>
      <w:r>
        <w:t xml:space="preserve">– viz příloha této zprávy. </w:t>
      </w:r>
      <w:r>
        <w:t xml:space="preserve">   </w:t>
      </w:r>
    </w:p>
    <w:p w14:paraId="37BC8867" w14:textId="77777777" w:rsidR="00633B7A" w:rsidRPr="00B55B81" w:rsidRDefault="00633B7A" w:rsidP="00B55B81">
      <w:pPr>
        <w:pStyle w:val="Odstavec"/>
        <w:spacing w:line="276" w:lineRule="auto"/>
        <w:ind w:firstLine="0"/>
        <w:contextualSpacing/>
      </w:pPr>
    </w:p>
    <w:p w14:paraId="56C9AF4F" w14:textId="77777777" w:rsidR="00633B7A" w:rsidRPr="002C2B18" w:rsidRDefault="00633B7A" w:rsidP="00760306">
      <w:pPr>
        <w:pStyle w:val="Odstavec"/>
        <w:spacing w:line="276" w:lineRule="auto"/>
        <w:ind w:firstLine="0"/>
        <w:contextualSpacing/>
        <w:rPr>
          <w:color w:val="auto"/>
          <w:u w:val="single"/>
        </w:rPr>
      </w:pPr>
      <w:r w:rsidRPr="002C2B18">
        <w:rPr>
          <w:color w:val="auto"/>
          <w:u w:val="single"/>
        </w:rPr>
        <w:t>Zemní práce</w:t>
      </w:r>
    </w:p>
    <w:p w14:paraId="2C46CFDC" w14:textId="5693566F" w:rsidR="002B797A" w:rsidRDefault="00633B7A" w:rsidP="00736DFA">
      <w:pPr>
        <w:pStyle w:val="Odstavec"/>
        <w:spacing w:line="276" w:lineRule="auto"/>
        <w:ind w:firstLine="0"/>
        <w:contextualSpacing/>
        <w:rPr>
          <w:color w:val="auto"/>
        </w:rPr>
      </w:pPr>
      <w:r w:rsidRPr="00653AB2">
        <w:rPr>
          <w:color w:val="auto"/>
        </w:rPr>
        <w:t xml:space="preserve">Rýha pro uložení potrubí se provede o šířce min </w:t>
      </w:r>
      <w:r>
        <w:rPr>
          <w:color w:val="auto"/>
        </w:rPr>
        <w:t>9</w:t>
      </w:r>
      <w:r w:rsidRPr="00653AB2">
        <w:rPr>
          <w:color w:val="auto"/>
        </w:rPr>
        <w:t>00mm</w:t>
      </w:r>
      <w:r w:rsidR="00B55B81">
        <w:rPr>
          <w:color w:val="auto"/>
        </w:rPr>
        <w:t xml:space="preserve"> pro stoky a min 600mm pro kanalizační přípojky</w:t>
      </w:r>
      <w:r w:rsidRPr="00653AB2">
        <w:rPr>
          <w:color w:val="auto"/>
        </w:rPr>
        <w:t xml:space="preserve"> do hloubky dle podélného profilu. </w:t>
      </w:r>
      <w:r>
        <w:rPr>
          <w:color w:val="auto"/>
        </w:rPr>
        <w:t>Kameninové p</w:t>
      </w:r>
      <w:r w:rsidRPr="00653AB2">
        <w:rPr>
          <w:color w:val="auto"/>
        </w:rPr>
        <w:t xml:space="preserve">otrubí bude uloženo </w:t>
      </w:r>
      <w:r>
        <w:rPr>
          <w:color w:val="auto"/>
        </w:rPr>
        <w:t>do betonového lože tl.100mm,</w:t>
      </w:r>
      <w:r w:rsidR="00B55B81">
        <w:rPr>
          <w:color w:val="auto"/>
        </w:rPr>
        <w:t>v úsecích stoka DK1 km0,00-0,04380 a stoka DK2 km0,03000-0,05370 bude plně obetonováno do výšky 100mm nad vrchol potrubí.  P</w:t>
      </w:r>
      <w:r>
        <w:rPr>
          <w:color w:val="auto"/>
        </w:rPr>
        <w:t xml:space="preserve">lastové potrubí </w:t>
      </w:r>
      <w:r w:rsidR="00B55B81">
        <w:rPr>
          <w:color w:val="auto"/>
        </w:rPr>
        <w:t xml:space="preserve">bude pokládáno </w:t>
      </w:r>
      <w:r>
        <w:rPr>
          <w:color w:val="auto"/>
        </w:rPr>
        <w:t xml:space="preserve">do </w:t>
      </w:r>
      <w:r w:rsidRPr="00653AB2">
        <w:rPr>
          <w:color w:val="auto"/>
        </w:rPr>
        <w:t>pískov</w:t>
      </w:r>
      <w:r>
        <w:rPr>
          <w:color w:val="auto"/>
        </w:rPr>
        <w:t>ého</w:t>
      </w:r>
      <w:r w:rsidRPr="00653AB2">
        <w:rPr>
          <w:color w:val="auto"/>
        </w:rPr>
        <w:t xml:space="preserve"> </w:t>
      </w:r>
      <w:r>
        <w:rPr>
          <w:color w:val="auto"/>
        </w:rPr>
        <w:t>lože</w:t>
      </w:r>
      <w:r w:rsidRPr="00653AB2">
        <w:rPr>
          <w:color w:val="auto"/>
        </w:rPr>
        <w:t xml:space="preserve"> tl.100mm. Zkompletované potrubí se zkontroluje z hlediska dodržení technologie dle pokynů výrobce. Obsyp potrubí bude proveden do výše 300mm nad vrchol potrubí.  Pískový podsyp, obsyp budou o max frakci zrna 0</w:t>
      </w:r>
      <w:r w:rsidR="00B55B81">
        <w:rPr>
          <w:color w:val="auto"/>
        </w:rPr>
        <w:t>/20</w:t>
      </w:r>
      <w:r w:rsidRPr="00653AB2">
        <w:rPr>
          <w:color w:val="auto"/>
        </w:rPr>
        <w:t>mm,</w:t>
      </w:r>
      <w:r>
        <w:rPr>
          <w:color w:val="auto"/>
        </w:rPr>
        <w:t xml:space="preserve"> resp. dle technologie dodavatele. Z</w:t>
      </w:r>
      <w:r w:rsidRPr="00653AB2">
        <w:rPr>
          <w:color w:val="auto"/>
        </w:rPr>
        <w:t xml:space="preserve">ásyp výkopu </w:t>
      </w:r>
      <w:r>
        <w:rPr>
          <w:color w:val="auto"/>
        </w:rPr>
        <w:t xml:space="preserve">v komunikaci </w:t>
      </w:r>
      <w:r w:rsidRPr="00653AB2">
        <w:rPr>
          <w:color w:val="auto"/>
        </w:rPr>
        <w:t>bude proveden štěrkodrtí fr 0-</w:t>
      </w:r>
      <w:r>
        <w:rPr>
          <w:color w:val="auto"/>
        </w:rPr>
        <w:t>63</w:t>
      </w:r>
      <w:r w:rsidRPr="00653AB2">
        <w:rPr>
          <w:color w:val="auto"/>
        </w:rPr>
        <w:t>mm</w:t>
      </w:r>
      <w:r>
        <w:rPr>
          <w:color w:val="auto"/>
        </w:rPr>
        <w:t xml:space="preserve">, v nezpevněném terénu výkopkem. </w:t>
      </w:r>
      <w:r w:rsidRPr="00653AB2">
        <w:rPr>
          <w:color w:val="auto"/>
        </w:rPr>
        <w:t>Hutnění bude prováděno po vrstvách max 30</w:t>
      </w:r>
      <w:r>
        <w:rPr>
          <w:color w:val="auto"/>
        </w:rPr>
        <w:t>0m</w:t>
      </w:r>
      <w:r w:rsidRPr="00653AB2">
        <w:rPr>
          <w:color w:val="auto"/>
        </w:rPr>
        <w:t>m, úroveň pro strojní hutnění je min 30</w:t>
      </w:r>
      <w:r>
        <w:rPr>
          <w:color w:val="auto"/>
        </w:rPr>
        <w:t>0mm nad vrcholem potrubí</w:t>
      </w:r>
      <w:r w:rsidRPr="00653AB2">
        <w:rPr>
          <w:color w:val="auto"/>
        </w:rPr>
        <w:t xml:space="preserve">. </w:t>
      </w:r>
      <w:r>
        <w:rPr>
          <w:color w:val="auto"/>
        </w:rPr>
        <w:t xml:space="preserve"> Narušený povrch bude uveden do původního stavu, resp. obnoven dle požadavku správce komunikace. </w:t>
      </w:r>
    </w:p>
    <w:p w14:paraId="6D67BFC8" w14:textId="77777777" w:rsidR="001E6E77" w:rsidRPr="00653AB2" w:rsidRDefault="001E6E77" w:rsidP="00736DFA">
      <w:pPr>
        <w:pStyle w:val="Odstavec"/>
        <w:spacing w:line="276" w:lineRule="auto"/>
        <w:ind w:firstLine="0"/>
        <w:contextualSpacing/>
        <w:rPr>
          <w:color w:val="auto"/>
        </w:rPr>
      </w:pPr>
    </w:p>
    <w:p w14:paraId="6F054A50" w14:textId="206D78E0" w:rsidR="00C17244" w:rsidRDefault="00250D79" w:rsidP="00CA7AA5">
      <w:pPr>
        <w:pStyle w:val="Zhlav"/>
        <w:spacing w:line="276" w:lineRule="auto"/>
        <w:rPr>
          <w:b/>
          <w:bCs/>
          <w:u w:val="single"/>
        </w:rPr>
      </w:pPr>
      <w:r>
        <w:rPr>
          <w:b/>
          <w:bCs/>
          <w:u w:val="single"/>
        </w:rPr>
        <w:t>6</w:t>
      </w:r>
      <w:r w:rsidR="00C17244">
        <w:rPr>
          <w:b/>
          <w:bCs/>
          <w:u w:val="single"/>
        </w:rPr>
        <w:t>.</w:t>
      </w:r>
      <w:r w:rsidR="00C17244">
        <w:rPr>
          <w:b/>
          <w:bCs/>
          <w:u w:val="single"/>
        </w:rPr>
        <w:tab/>
      </w:r>
      <w:r>
        <w:rPr>
          <w:b/>
          <w:bCs/>
          <w:u w:val="single"/>
        </w:rPr>
        <w:t>Stávající inženýrské sítě</w:t>
      </w:r>
    </w:p>
    <w:p w14:paraId="3900E1BD" w14:textId="2CB14AA4" w:rsidR="00440CA1" w:rsidRDefault="00C17244" w:rsidP="000D09F3">
      <w:pPr>
        <w:pStyle w:val="Zhlav"/>
        <w:spacing w:line="276" w:lineRule="auto"/>
      </w:pPr>
      <w:r w:rsidRPr="00EB0799">
        <w:t xml:space="preserve">V trase </w:t>
      </w:r>
      <w:r w:rsidR="00250D79">
        <w:t xml:space="preserve">rekonstruovaného vodovodu a kanalizace </w:t>
      </w:r>
      <w:r w:rsidRPr="00EB0799">
        <w:t xml:space="preserve">se nacházejí podzemní investice, které jsou orientačně zakresleny do situace. Před zahájením výkopových prací bude </w:t>
      </w:r>
      <w:r w:rsidR="00672076">
        <w:t>stavebníkem zajištěno</w:t>
      </w:r>
      <w:r w:rsidRPr="00EB0799">
        <w:t xml:space="preserve"> vytyčení tě</w:t>
      </w:r>
      <w:r w:rsidR="00A24236">
        <w:t>chto investic od jejich správců</w:t>
      </w:r>
      <w:r w:rsidR="00195F56">
        <w:t>.</w:t>
      </w:r>
      <w:r w:rsidR="00A24236">
        <w:t xml:space="preserve"> </w:t>
      </w:r>
      <w:bookmarkStart w:id="1" w:name="_Hlk56033859"/>
      <w:r w:rsidR="00440CA1" w:rsidRPr="00440CA1">
        <w:t>Při souběhu a křížení s podzemními investicemi je třeba dodržet normu ČSN 73 6005 Prostorové uspořádání sítí technického vybavení.</w:t>
      </w:r>
      <w:bookmarkEnd w:id="1"/>
      <w:r w:rsidR="00440CA1" w:rsidRPr="00440CA1">
        <w:t xml:space="preserve"> Při stavbě budou dodrženy podmínky, které jsou obsaženy ve vyjádřeních dotčených orgánů státní správy a samosprávy, správců inženýrských sítí a</w:t>
      </w:r>
      <w:r w:rsidR="00195F56">
        <w:t>td</w:t>
      </w:r>
      <w:r w:rsidR="00440CA1" w:rsidRPr="00440CA1">
        <w:t xml:space="preserve">.  </w:t>
      </w:r>
      <w:r w:rsidR="00672076">
        <w:t>– viz dokladová část.</w:t>
      </w:r>
    </w:p>
    <w:p w14:paraId="04E97B65" w14:textId="77777777" w:rsidR="00C17244" w:rsidRDefault="00C17244" w:rsidP="00CA7AA5">
      <w:pPr>
        <w:spacing w:line="276" w:lineRule="auto"/>
      </w:pPr>
    </w:p>
    <w:p w14:paraId="0C2F7330" w14:textId="32F878BD" w:rsidR="00C17244" w:rsidRDefault="00250D79" w:rsidP="00CA7AA5">
      <w:pPr>
        <w:pStyle w:val="Zhlav"/>
        <w:spacing w:line="276" w:lineRule="auto"/>
        <w:rPr>
          <w:b/>
          <w:bCs/>
          <w:u w:val="single"/>
        </w:rPr>
      </w:pPr>
      <w:r>
        <w:rPr>
          <w:b/>
          <w:bCs/>
          <w:u w:val="single"/>
        </w:rPr>
        <w:t>7</w:t>
      </w:r>
      <w:r w:rsidR="00C17244">
        <w:rPr>
          <w:b/>
          <w:bCs/>
          <w:u w:val="single"/>
        </w:rPr>
        <w:t xml:space="preserve">. </w:t>
      </w:r>
      <w:r w:rsidR="00C17244">
        <w:rPr>
          <w:b/>
          <w:bCs/>
          <w:u w:val="single"/>
        </w:rPr>
        <w:tab/>
        <w:t>Plán kontrolních prohlídek stavby</w:t>
      </w:r>
    </w:p>
    <w:p w14:paraId="7866936A" w14:textId="77777777" w:rsidR="0043409E" w:rsidRDefault="0043409E" w:rsidP="0043409E">
      <w:pPr>
        <w:pStyle w:val="Zkladntext"/>
        <w:spacing w:line="276" w:lineRule="auto"/>
      </w:pPr>
      <w:r>
        <w:t xml:space="preserve">Plán kontrolních prohlídek stavby se vztahuje k nejvíce důležitým stavebním pracím:  </w:t>
      </w:r>
    </w:p>
    <w:p w14:paraId="12324D62" w14:textId="77777777" w:rsidR="0043409E" w:rsidRDefault="0043409E" w:rsidP="0043409E">
      <w:pPr>
        <w:pStyle w:val="Zkladntext"/>
        <w:numPr>
          <w:ilvl w:val="0"/>
          <w:numId w:val="2"/>
        </w:numPr>
        <w:spacing w:line="276" w:lineRule="auto"/>
      </w:pPr>
      <w:r>
        <w:t>Kontrolní prohlídka stavby je navržena po převzetí staveniště dodavatelem, vytyčení inženýrských sítí a po vytyčení stavby.</w:t>
      </w:r>
    </w:p>
    <w:p w14:paraId="2ECF7674" w14:textId="77777777" w:rsidR="0043409E" w:rsidRDefault="0043409E" w:rsidP="0043409E">
      <w:pPr>
        <w:pStyle w:val="Zkladntext"/>
        <w:numPr>
          <w:ilvl w:val="0"/>
          <w:numId w:val="2"/>
        </w:numPr>
        <w:spacing w:line="276" w:lineRule="auto"/>
      </w:pPr>
      <w:r>
        <w:lastRenderedPageBreak/>
        <w:t xml:space="preserve">Kontrolní prohlídka stavby je navržena po dokončení pokládky potrubí a osazení šachet, po provedení zkoušek vodotěsnosti a tlakových zkoušek. </w:t>
      </w:r>
    </w:p>
    <w:p w14:paraId="68000F6A" w14:textId="77777777" w:rsidR="0043409E" w:rsidRPr="00B479A0" w:rsidRDefault="0043409E" w:rsidP="0043409E">
      <w:pPr>
        <w:pStyle w:val="Zkladntext"/>
        <w:numPr>
          <w:ilvl w:val="0"/>
          <w:numId w:val="2"/>
        </w:numPr>
        <w:spacing w:line="276" w:lineRule="auto"/>
        <w:contextualSpacing/>
        <w:rPr>
          <w:color w:val="auto"/>
          <w:u w:val="single"/>
        </w:rPr>
      </w:pPr>
      <w:r>
        <w:t xml:space="preserve">Kontrolní prohlídka stavby je navržena při kolaudaci stavby, resp. před předáním inženýrských sítí provozovateli. </w:t>
      </w:r>
    </w:p>
    <w:p w14:paraId="655C3617" w14:textId="77777777" w:rsidR="0043409E" w:rsidRDefault="0043409E" w:rsidP="0043409E">
      <w:pPr>
        <w:pStyle w:val="Odstavec"/>
        <w:spacing w:line="276" w:lineRule="auto"/>
        <w:contextualSpacing/>
        <w:rPr>
          <w:u w:val="single"/>
        </w:rPr>
      </w:pPr>
    </w:p>
    <w:p w14:paraId="5A255CFD" w14:textId="170A1223" w:rsidR="00F4451E" w:rsidRPr="00250D79" w:rsidRDefault="00F4451E" w:rsidP="0043409E">
      <w:pPr>
        <w:pStyle w:val="Zhlav"/>
        <w:spacing w:line="276" w:lineRule="auto"/>
      </w:pPr>
    </w:p>
    <w:sectPr w:rsidR="00F4451E" w:rsidRPr="00250D79" w:rsidSect="00ED31AC">
      <w:footerReference w:type="even" r:id="rId8"/>
      <w:footerReference w:type="default" r:id="rId9"/>
      <w:footerReference w:type="first" r:id="rId10"/>
      <w:footnotePr>
        <w:pos w:val="beneathText"/>
      </w:footnotePr>
      <w:pgSz w:w="11905" w:h="16837"/>
      <w:pgMar w:top="1440" w:right="1276" w:bottom="1474" w:left="1797" w:header="708" w:footer="1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A51E6" w14:textId="77777777" w:rsidR="00F56B28" w:rsidRDefault="00F56B28" w:rsidP="00ED31AC">
      <w:r>
        <w:separator/>
      </w:r>
    </w:p>
  </w:endnote>
  <w:endnote w:type="continuationSeparator" w:id="0">
    <w:p w14:paraId="674C728E" w14:textId="77777777" w:rsidR="00F56B28" w:rsidRDefault="00F56B28" w:rsidP="00ED3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E8351" w14:textId="77777777" w:rsidR="004B01B2" w:rsidRDefault="004B01B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8B3CF" w14:textId="77777777" w:rsidR="004B01B2" w:rsidRDefault="004B01B2">
    <w:pPr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1DF16A5" wp14:editId="4674B2D3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57150" cy="139700"/>
              <wp:effectExtent l="0" t="635" r="0" b="2540"/>
              <wp:wrapSquare wrapText="largest"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" cy="13970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FD1E4D" w14:textId="77777777" w:rsidR="004B01B2" w:rsidRDefault="004B01B2">
                          <w:pPr>
                            <w:pStyle w:val="Zpat"/>
                          </w:pPr>
                          <w:r>
                            <w:rPr>
                              <w:rStyle w:val="slostrnky"/>
                            </w:rPr>
                            <w:fldChar w:fldCharType="begin"/>
                          </w:r>
                          <w:r>
                            <w:rPr>
                              <w:rStyle w:val="slostrnky"/>
                            </w:rPr>
                            <w:instrText xml:space="preserve"> PAGE </w:instrText>
                          </w:r>
                          <w:r>
                            <w:rPr>
                              <w:rStyle w:val="slostrnky"/>
                            </w:rPr>
                            <w:fldChar w:fldCharType="separate"/>
                          </w:r>
                          <w:r>
                            <w:rPr>
                              <w:rStyle w:val="slostrnky"/>
                              <w:noProof/>
                            </w:rPr>
                            <w:t>1</w:t>
                          </w:r>
                          <w:r>
                            <w:rPr>
                              <w:rStyle w:val="slostrnk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1DF16A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0;margin-top:.05pt;width:4.5pt;height:11pt;z-index:251660288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" stroked="f">
              <v:fill opacity="0"/>
              <v:textbox inset="0,0,0,0">
                <w:txbxContent>
                  <w:p w14:paraId="05FD1E4D" w14:textId="77777777" w:rsidR="004B01B2" w:rsidRDefault="004B01B2">
                    <w:pPr>
                      <w:pStyle w:val="Zpat"/>
                    </w:pPr>
                    <w:r>
                      <w:rPr>
                        <w:rStyle w:val="slostrnky"/>
                      </w:rPr>
                      <w:fldChar w:fldCharType="begin"/>
                    </w:r>
                    <w:r>
                      <w:rPr>
                        <w:rStyle w:val="slostrnky"/>
                      </w:rPr>
                      <w:instrText xml:space="preserve"> PAGE </w:instrText>
                    </w:r>
                    <w:r>
                      <w:rPr>
                        <w:rStyle w:val="slostrnky"/>
                      </w:rPr>
                      <w:fldChar w:fldCharType="separate"/>
                    </w:r>
                    <w:r>
                      <w:rPr>
                        <w:rStyle w:val="slostrnky"/>
                        <w:noProof/>
                      </w:rPr>
                      <w:t>1</w:t>
                    </w:r>
                    <w:r>
                      <w:rPr>
                        <w:rStyle w:val="slostrnky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2A016" w14:textId="77777777" w:rsidR="004B01B2" w:rsidRDefault="004B01B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57105" w14:textId="77777777" w:rsidR="00F56B28" w:rsidRDefault="00F56B28" w:rsidP="00ED31AC">
      <w:r>
        <w:separator/>
      </w:r>
    </w:p>
  </w:footnote>
  <w:footnote w:type="continuationSeparator" w:id="0">
    <w:p w14:paraId="010DE820" w14:textId="77777777" w:rsidR="00F56B28" w:rsidRDefault="00F56B28" w:rsidP="00ED31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A422D1E"/>
    <w:multiLevelType w:val="hybridMultilevel"/>
    <w:tmpl w:val="FFC84D80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15" w:hanging="360"/>
      </w:pPr>
    </w:lvl>
    <w:lvl w:ilvl="2" w:tplc="0405001B" w:tentative="1">
      <w:start w:val="1"/>
      <w:numFmt w:val="lowerRoman"/>
      <w:lvlText w:val="%3."/>
      <w:lvlJc w:val="right"/>
      <w:pPr>
        <w:ind w:left="1735" w:hanging="180"/>
      </w:pPr>
    </w:lvl>
    <w:lvl w:ilvl="3" w:tplc="0405000F" w:tentative="1">
      <w:start w:val="1"/>
      <w:numFmt w:val="decimal"/>
      <w:lvlText w:val="%4."/>
      <w:lvlJc w:val="left"/>
      <w:pPr>
        <w:ind w:left="2455" w:hanging="360"/>
      </w:pPr>
    </w:lvl>
    <w:lvl w:ilvl="4" w:tplc="04050019" w:tentative="1">
      <w:start w:val="1"/>
      <w:numFmt w:val="lowerLetter"/>
      <w:lvlText w:val="%5."/>
      <w:lvlJc w:val="left"/>
      <w:pPr>
        <w:ind w:left="3175" w:hanging="360"/>
      </w:pPr>
    </w:lvl>
    <w:lvl w:ilvl="5" w:tplc="0405001B" w:tentative="1">
      <w:start w:val="1"/>
      <w:numFmt w:val="lowerRoman"/>
      <w:lvlText w:val="%6."/>
      <w:lvlJc w:val="right"/>
      <w:pPr>
        <w:ind w:left="3895" w:hanging="180"/>
      </w:pPr>
    </w:lvl>
    <w:lvl w:ilvl="6" w:tplc="0405000F" w:tentative="1">
      <w:start w:val="1"/>
      <w:numFmt w:val="decimal"/>
      <w:lvlText w:val="%7."/>
      <w:lvlJc w:val="left"/>
      <w:pPr>
        <w:ind w:left="4615" w:hanging="360"/>
      </w:pPr>
    </w:lvl>
    <w:lvl w:ilvl="7" w:tplc="04050019" w:tentative="1">
      <w:start w:val="1"/>
      <w:numFmt w:val="lowerLetter"/>
      <w:lvlText w:val="%8."/>
      <w:lvlJc w:val="left"/>
      <w:pPr>
        <w:ind w:left="5335" w:hanging="360"/>
      </w:pPr>
    </w:lvl>
    <w:lvl w:ilvl="8" w:tplc="0405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2" w15:restartNumberingAfterBreak="0">
    <w:nsid w:val="0F12485E"/>
    <w:multiLevelType w:val="hybridMultilevel"/>
    <w:tmpl w:val="75FA5AB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50A90"/>
    <w:multiLevelType w:val="hybridMultilevel"/>
    <w:tmpl w:val="B226FC0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1843" w:hanging="283"/>
        </w:pPr>
        <w:rPr>
          <w:rFonts w:ascii="Wingdings" w:hAnsi="Wingdings" w:hint="default"/>
          <w:b w:val="0"/>
          <w:i w:val="0"/>
          <w:sz w:val="22"/>
          <w:u w:val="no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244"/>
    <w:rsid w:val="000074F3"/>
    <w:rsid w:val="00023DF1"/>
    <w:rsid w:val="00027C9F"/>
    <w:rsid w:val="00031D18"/>
    <w:rsid w:val="00031F0E"/>
    <w:rsid w:val="00040EE2"/>
    <w:rsid w:val="00041DEE"/>
    <w:rsid w:val="000451AA"/>
    <w:rsid w:val="00050A9E"/>
    <w:rsid w:val="00054037"/>
    <w:rsid w:val="00057CEE"/>
    <w:rsid w:val="00062D85"/>
    <w:rsid w:val="00094119"/>
    <w:rsid w:val="000942B6"/>
    <w:rsid w:val="00095DFB"/>
    <w:rsid w:val="0009711E"/>
    <w:rsid w:val="000977FA"/>
    <w:rsid w:val="000A641E"/>
    <w:rsid w:val="000A720E"/>
    <w:rsid w:val="000B09D3"/>
    <w:rsid w:val="000C3464"/>
    <w:rsid w:val="000C6AB3"/>
    <w:rsid w:val="000C7DD2"/>
    <w:rsid w:val="000D09F3"/>
    <w:rsid w:val="000D0B45"/>
    <w:rsid w:val="000E1723"/>
    <w:rsid w:val="000E2415"/>
    <w:rsid w:val="000F71BF"/>
    <w:rsid w:val="00103B38"/>
    <w:rsid w:val="001057BC"/>
    <w:rsid w:val="00106921"/>
    <w:rsid w:val="001111DB"/>
    <w:rsid w:val="00114A81"/>
    <w:rsid w:val="00115638"/>
    <w:rsid w:val="00132FD7"/>
    <w:rsid w:val="00141297"/>
    <w:rsid w:val="001421FF"/>
    <w:rsid w:val="001443C2"/>
    <w:rsid w:val="00145AD3"/>
    <w:rsid w:val="001560B1"/>
    <w:rsid w:val="0016525A"/>
    <w:rsid w:val="00173105"/>
    <w:rsid w:val="00176481"/>
    <w:rsid w:val="00182028"/>
    <w:rsid w:val="001903F8"/>
    <w:rsid w:val="001945CF"/>
    <w:rsid w:val="00195BE0"/>
    <w:rsid w:val="00195F56"/>
    <w:rsid w:val="001A1912"/>
    <w:rsid w:val="001A4713"/>
    <w:rsid w:val="001B25F1"/>
    <w:rsid w:val="001B3BE3"/>
    <w:rsid w:val="001B43D9"/>
    <w:rsid w:val="001B4A03"/>
    <w:rsid w:val="001C1BE8"/>
    <w:rsid w:val="001C3701"/>
    <w:rsid w:val="001D18F6"/>
    <w:rsid w:val="001D7FED"/>
    <w:rsid w:val="001E486B"/>
    <w:rsid w:val="001E600D"/>
    <w:rsid w:val="001E6E77"/>
    <w:rsid w:val="001F37A2"/>
    <w:rsid w:val="001F422D"/>
    <w:rsid w:val="001F4923"/>
    <w:rsid w:val="00201231"/>
    <w:rsid w:val="0020226D"/>
    <w:rsid w:val="0020697E"/>
    <w:rsid w:val="0020756E"/>
    <w:rsid w:val="002122D7"/>
    <w:rsid w:val="00212E0E"/>
    <w:rsid w:val="002313A5"/>
    <w:rsid w:val="00236B3B"/>
    <w:rsid w:val="00241B2C"/>
    <w:rsid w:val="00244287"/>
    <w:rsid w:val="00246D93"/>
    <w:rsid w:val="00250D79"/>
    <w:rsid w:val="00250F31"/>
    <w:rsid w:val="00251BFB"/>
    <w:rsid w:val="00260B52"/>
    <w:rsid w:val="00261F11"/>
    <w:rsid w:val="0026792E"/>
    <w:rsid w:val="002743C8"/>
    <w:rsid w:val="002751AB"/>
    <w:rsid w:val="00275313"/>
    <w:rsid w:val="00277C87"/>
    <w:rsid w:val="002879D0"/>
    <w:rsid w:val="00290235"/>
    <w:rsid w:val="002929E8"/>
    <w:rsid w:val="00294C35"/>
    <w:rsid w:val="002B03A9"/>
    <w:rsid w:val="002B5073"/>
    <w:rsid w:val="002B797A"/>
    <w:rsid w:val="002C1C8C"/>
    <w:rsid w:val="002C352E"/>
    <w:rsid w:val="002C7916"/>
    <w:rsid w:val="002C7B78"/>
    <w:rsid w:val="002C7BF4"/>
    <w:rsid w:val="002D3C19"/>
    <w:rsid w:val="002D3E40"/>
    <w:rsid w:val="002D6349"/>
    <w:rsid w:val="002D684F"/>
    <w:rsid w:val="002D7607"/>
    <w:rsid w:val="002E3878"/>
    <w:rsid w:val="002E6987"/>
    <w:rsid w:val="002F1C0B"/>
    <w:rsid w:val="002F34A0"/>
    <w:rsid w:val="002F37DD"/>
    <w:rsid w:val="002F4352"/>
    <w:rsid w:val="0030316F"/>
    <w:rsid w:val="00304198"/>
    <w:rsid w:val="003048F4"/>
    <w:rsid w:val="00304C0F"/>
    <w:rsid w:val="00306168"/>
    <w:rsid w:val="00311CAF"/>
    <w:rsid w:val="003156DF"/>
    <w:rsid w:val="00316630"/>
    <w:rsid w:val="0033092B"/>
    <w:rsid w:val="003309F2"/>
    <w:rsid w:val="00333B4D"/>
    <w:rsid w:val="003345A4"/>
    <w:rsid w:val="00334BA3"/>
    <w:rsid w:val="00336C63"/>
    <w:rsid w:val="00336EB3"/>
    <w:rsid w:val="00345BF7"/>
    <w:rsid w:val="00346EBA"/>
    <w:rsid w:val="00347D39"/>
    <w:rsid w:val="00354286"/>
    <w:rsid w:val="0036318C"/>
    <w:rsid w:val="00364BDC"/>
    <w:rsid w:val="003656AE"/>
    <w:rsid w:val="00366424"/>
    <w:rsid w:val="003812BA"/>
    <w:rsid w:val="00381F7A"/>
    <w:rsid w:val="0038259D"/>
    <w:rsid w:val="00382E9B"/>
    <w:rsid w:val="003849E8"/>
    <w:rsid w:val="00384C37"/>
    <w:rsid w:val="0039219A"/>
    <w:rsid w:val="003941BC"/>
    <w:rsid w:val="003A1BE5"/>
    <w:rsid w:val="003A2D32"/>
    <w:rsid w:val="003A2E50"/>
    <w:rsid w:val="003A4A2B"/>
    <w:rsid w:val="003A7CDE"/>
    <w:rsid w:val="003B05AF"/>
    <w:rsid w:val="003B0C92"/>
    <w:rsid w:val="003B3524"/>
    <w:rsid w:val="003B3EA6"/>
    <w:rsid w:val="003B7427"/>
    <w:rsid w:val="003D2BAB"/>
    <w:rsid w:val="003D2D5A"/>
    <w:rsid w:val="003D4692"/>
    <w:rsid w:val="003D72DE"/>
    <w:rsid w:val="003E0D00"/>
    <w:rsid w:val="003E3A03"/>
    <w:rsid w:val="003E4F5F"/>
    <w:rsid w:val="003F25D5"/>
    <w:rsid w:val="003F6A0C"/>
    <w:rsid w:val="00401452"/>
    <w:rsid w:val="004040A0"/>
    <w:rsid w:val="00404B36"/>
    <w:rsid w:val="00406068"/>
    <w:rsid w:val="0041020A"/>
    <w:rsid w:val="00411DA3"/>
    <w:rsid w:val="0041309D"/>
    <w:rsid w:val="0041340F"/>
    <w:rsid w:val="00415AD9"/>
    <w:rsid w:val="004247D7"/>
    <w:rsid w:val="0043409E"/>
    <w:rsid w:val="00434E4B"/>
    <w:rsid w:val="00440CA1"/>
    <w:rsid w:val="00443CD3"/>
    <w:rsid w:val="00444E9E"/>
    <w:rsid w:val="00446AE8"/>
    <w:rsid w:val="00450082"/>
    <w:rsid w:val="00453633"/>
    <w:rsid w:val="00455FFC"/>
    <w:rsid w:val="00461228"/>
    <w:rsid w:val="00463BCD"/>
    <w:rsid w:val="004644E1"/>
    <w:rsid w:val="004659FB"/>
    <w:rsid w:val="00470540"/>
    <w:rsid w:val="00473651"/>
    <w:rsid w:val="00480052"/>
    <w:rsid w:val="004862D2"/>
    <w:rsid w:val="004B01B2"/>
    <w:rsid w:val="004C41C7"/>
    <w:rsid w:val="004C42B3"/>
    <w:rsid w:val="004C4F4E"/>
    <w:rsid w:val="004D1A0D"/>
    <w:rsid w:val="004D3123"/>
    <w:rsid w:val="004D65BE"/>
    <w:rsid w:val="004E6339"/>
    <w:rsid w:val="004F1A0D"/>
    <w:rsid w:val="004F2DDC"/>
    <w:rsid w:val="004F4981"/>
    <w:rsid w:val="004F6B7C"/>
    <w:rsid w:val="00501010"/>
    <w:rsid w:val="00505C12"/>
    <w:rsid w:val="00506679"/>
    <w:rsid w:val="00523A31"/>
    <w:rsid w:val="00535041"/>
    <w:rsid w:val="005360EA"/>
    <w:rsid w:val="00542237"/>
    <w:rsid w:val="00542419"/>
    <w:rsid w:val="005519D4"/>
    <w:rsid w:val="00554E7F"/>
    <w:rsid w:val="00556012"/>
    <w:rsid w:val="00556C9D"/>
    <w:rsid w:val="0058250B"/>
    <w:rsid w:val="00584235"/>
    <w:rsid w:val="00594325"/>
    <w:rsid w:val="005A2B19"/>
    <w:rsid w:val="005B68E2"/>
    <w:rsid w:val="005B70A7"/>
    <w:rsid w:val="005C07C3"/>
    <w:rsid w:val="005C2FB4"/>
    <w:rsid w:val="005D13DF"/>
    <w:rsid w:val="005D5A6A"/>
    <w:rsid w:val="005D7749"/>
    <w:rsid w:val="005E154F"/>
    <w:rsid w:val="005E48DB"/>
    <w:rsid w:val="005F5A94"/>
    <w:rsid w:val="0060023F"/>
    <w:rsid w:val="00601C6C"/>
    <w:rsid w:val="006117A8"/>
    <w:rsid w:val="00616043"/>
    <w:rsid w:val="006179FE"/>
    <w:rsid w:val="006202FE"/>
    <w:rsid w:val="00632C00"/>
    <w:rsid w:val="00633B7A"/>
    <w:rsid w:val="006342E5"/>
    <w:rsid w:val="0064268B"/>
    <w:rsid w:val="00644660"/>
    <w:rsid w:val="00646344"/>
    <w:rsid w:val="00652199"/>
    <w:rsid w:val="00652F5E"/>
    <w:rsid w:val="006533F3"/>
    <w:rsid w:val="006548A5"/>
    <w:rsid w:val="00656AD6"/>
    <w:rsid w:val="0066313F"/>
    <w:rsid w:val="00672076"/>
    <w:rsid w:val="00676D54"/>
    <w:rsid w:val="00677D86"/>
    <w:rsid w:val="00677F57"/>
    <w:rsid w:val="006821E6"/>
    <w:rsid w:val="0068645D"/>
    <w:rsid w:val="0068661A"/>
    <w:rsid w:val="0069140E"/>
    <w:rsid w:val="006C3CC8"/>
    <w:rsid w:val="006D26FF"/>
    <w:rsid w:val="006D32A0"/>
    <w:rsid w:val="006D4B71"/>
    <w:rsid w:val="00705817"/>
    <w:rsid w:val="00711CFE"/>
    <w:rsid w:val="00711E2D"/>
    <w:rsid w:val="00722E01"/>
    <w:rsid w:val="00736917"/>
    <w:rsid w:val="00736DFA"/>
    <w:rsid w:val="00745F2D"/>
    <w:rsid w:val="00755A74"/>
    <w:rsid w:val="00757B4A"/>
    <w:rsid w:val="00760306"/>
    <w:rsid w:val="00761E59"/>
    <w:rsid w:val="00766E8F"/>
    <w:rsid w:val="00771B8E"/>
    <w:rsid w:val="00775A81"/>
    <w:rsid w:val="00776E2C"/>
    <w:rsid w:val="00780E1F"/>
    <w:rsid w:val="00783CEB"/>
    <w:rsid w:val="00784B43"/>
    <w:rsid w:val="00785568"/>
    <w:rsid w:val="00787CBA"/>
    <w:rsid w:val="007A4B93"/>
    <w:rsid w:val="007B3206"/>
    <w:rsid w:val="007B6120"/>
    <w:rsid w:val="007C066E"/>
    <w:rsid w:val="007C3671"/>
    <w:rsid w:val="007D012E"/>
    <w:rsid w:val="007D0BD2"/>
    <w:rsid w:val="007D15D4"/>
    <w:rsid w:val="007D77D6"/>
    <w:rsid w:val="007E45EE"/>
    <w:rsid w:val="007E5103"/>
    <w:rsid w:val="007E5D86"/>
    <w:rsid w:val="007E715B"/>
    <w:rsid w:val="007F10AB"/>
    <w:rsid w:val="007F154A"/>
    <w:rsid w:val="007F44ED"/>
    <w:rsid w:val="007F685B"/>
    <w:rsid w:val="008004AE"/>
    <w:rsid w:val="00800FF1"/>
    <w:rsid w:val="00801677"/>
    <w:rsid w:val="00803809"/>
    <w:rsid w:val="00803D69"/>
    <w:rsid w:val="00811D1A"/>
    <w:rsid w:val="0081532F"/>
    <w:rsid w:val="00821ABB"/>
    <w:rsid w:val="00822C4A"/>
    <w:rsid w:val="0083561F"/>
    <w:rsid w:val="00840C5D"/>
    <w:rsid w:val="00843150"/>
    <w:rsid w:val="0084507D"/>
    <w:rsid w:val="0084580E"/>
    <w:rsid w:val="008515CC"/>
    <w:rsid w:val="00855CCC"/>
    <w:rsid w:val="00872D56"/>
    <w:rsid w:val="0087311F"/>
    <w:rsid w:val="00874F20"/>
    <w:rsid w:val="0087639C"/>
    <w:rsid w:val="00876860"/>
    <w:rsid w:val="00877937"/>
    <w:rsid w:val="00882446"/>
    <w:rsid w:val="00882B2A"/>
    <w:rsid w:val="00886AFA"/>
    <w:rsid w:val="008933BD"/>
    <w:rsid w:val="0089466E"/>
    <w:rsid w:val="008A2257"/>
    <w:rsid w:val="008A35B7"/>
    <w:rsid w:val="008A4092"/>
    <w:rsid w:val="008A40AC"/>
    <w:rsid w:val="008B091B"/>
    <w:rsid w:val="008B3A86"/>
    <w:rsid w:val="008B41E2"/>
    <w:rsid w:val="008D6A4E"/>
    <w:rsid w:val="008E05E5"/>
    <w:rsid w:val="008E6D8D"/>
    <w:rsid w:val="008F0931"/>
    <w:rsid w:val="008F0B19"/>
    <w:rsid w:val="009032C7"/>
    <w:rsid w:val="00922A7E"/>
    <w:rsid w:val="00923381"/>
    <w:rsid w:val="009237D3"/>
    <w:rsid w:val="00930F0F"/>
    <w:rsid w:val="0093776E"/>
    <w:rsid w:val="00940A6F"/>
    <w:rsid w:val="00943989"/>
    <w:rsid w:val="00945324"/>
    <w:rsid w:val="0094615F"/>
    <w:rsid w:val="00947228"/>
    <w:rsid w:val="0095170A"/>
    <w:rsid w:val="00961E35"/>
    <w:rsid w:val="0096235A"/>
    <w:rsid w:val="00970767"/>
    <w:rsid w:val="00972199"/>
    <w:rsid w:val="0097360B"/>
    <w:rsid w:val="00987026"/>
    <w:rsid w:val="00994F89"/>
    <w:rsid w:val="009A171F"/>
    <w:rsid w:val="009A222E"/>
    <w:rsid w:val="009B4F28"/>
    <w:rsid w:val="009B5785"/>
    <w:rsid w:val="009B74C3"/>
    <w:rsid w:val="009C1371"/>
    <w:rsid w:val="009C15F7"/>
    <w:rsid w:val="009C6AEF"/>
    <w:rsid w:val="009C7220"/>
    <w:rsid w:val="009D12F7"/>
    <w:rsid w:val="009D2C5C"/>
    <w:rsid w:val="009D39DD"/>
    <w:rsid w:val="009D3B3D"/>
    <w:rsid w:val="009D59C5"/>
    <w:rsid w:val="009E0F02"/>
    <w:rsid w:val="009E2EC5"/>
    <w:rsid w:val="009E5D3F"/>
    <w:rsid w:val="009E60DE"/>
    <w:rsid w:val="009E65BE"/>
    <w:rsid w:val="009E7F5D"/>
    <w:rsid w:val="009F1F90"/>
    <w:rsid w:val="009F2DCA"/>
    <w:rsid w:val="009F4302"/>
    <w:rsid w:val="009F4670"/>
    <w:rsid w:val="009F5675"/>
    <w:rsid w:val="009F6057"/>
    <w:rsid w:val="009F6A50"/>
    <w:rsid w:val="00A1665D"/>
    <w:rsid w:val="00A24236"/>
    <w:rsid w:val="00A322EE"/>
    <w:rsid w:val="00A33128"/>
    <w:rsid w:val="00A40721"/>
    <w:rsid w:val="00A43A7F"/>
    <w:rsid w:val="00A4489E"/>
    <w:rsid w:val="00A53440"/>
    <w:rsid w:val="00A619AD"/>
    <w:rsid w:val="00A62C3A"/>
    <w:rsid w:val="00A65676"/>
    <w:rsid w:val="00A736AC"/>
    <w:rsid w:val="00A74A0D"/>
    <w:rsid w:val="00A75B1B"/>
    <w:rsid w:val="00A77DA0"/>
    <w:rsid w:val="00A828AC"/>
    <w:rsid w:val="00A8502C"/>
    <w:rsid w:val="00A9137C"/>
    <w:rsid w:val="00A92F24"/>
    <w:rsid w:val="00AA60C8"/>
    <w:rsid w:val="00AC5803"/>
    <w:rsid w:val="00AD26F4"/>
    <w:rsid w:val="00AE0FCA"/>
    <w:rsid w:val="00AE3AE7"/>
    <w:rsid w:val="00AE522F"/>
    <w:rsid w:val="00AE7202"/>
    <w:rsid w:val="00AF39F5"/>
    <w:rsid w:val="00AF3E1A"/>
    <w:rsid w:val="00B00E00"/>
    <w:rsid w:val="00B02AA4"/>
    <w:rsid w:val="00B06EC3"/>
    <w:rsid w:val="00B102E1"/>
    <w:rsid w:val="00B220D1"/>
    <w:rsid w:val="00B278B2"/>
    <w:rsid w:val="00B31D51"/>
    <w:rsid w:val="00B337B7"/>
    <w:rsid w:val="00B34886"/>
    <w:rsid w:val="00B40448"/>
    <w:rsid w:val="00B40CCE"/>
    <w:rsid w:val="00B50206"/>
    <w:rsid w:val="00B5248B"/>
    <w:rsid w:val="00B55B81"/>
    <w:rsid w:val="00B87C83"/>
    <w:rsid w:val="00B913B4"/>
    <w:rsid w:val="00B97B3E"/>
    <w:rsid w:val="00B97EBF"/>
    <w:rsid w:val="00BB135F"/>
    <w:rsid w:val="00BB361D"/>
    <w:rsid w:val="00BB38AE"/>
    <w:rsid w:val="00BB40DA"/>
    <w:rsid w:val="00BB4299"/>
    <w:rsid w:val="00BB5B73"/>
    <w:rsid w:val="00BC62F9"/>
    <w:rsid w:val="00BD4BB6"/>
    <w:rsid w:val="00BD5788"/>
    <w:rsid w:val="00C01D4D"/>
    <w:rsid w:val="00C0457B"/>
    <w:rsid w:val="00C123BF"/>
    <w:rsid w:val="00C1287E"/>
    <w:rsid w:val="00C15ED9"/>
    <w:rsid w:val="00C17244"/>
    <w:rsid w:val="00C2138D"/>
    <w:rsid w:val="00C2305E"/>
    <w:rsid w:val="00C246E6"/>
    <w:rsid w:val="00C261CD"/>
    <w:rsid w:val="00C34162"/>
    <w:rsid w:val="00C362AF"/>
    <w:rsid w:val="00C37313"/>
    <w:rsid w:val="00C40560"/>
    <w:rsid w:val="00C64D67"/>
    <w:rsid w:val="00C738F0"/>
    <w:rsid w:val="00C74D94"/>
    <w:rsid w:val="00C74DBE"/>
    <w:rsid w:val="00C9335C"/>
    <w:rsid w:val="00C93CA9"/>
    <w:rsid w:val="00CA05E6"/>
    <w:rsid w:val="00CA1696"/>
    <w:rsid w:val="00CA65ED"/>
    <w:rsid w:val="00CA66C9"/>
    <w:rsid w:val="00CA7AA5"/>
    <w:rsid w:val="00CB0E67"/>
    <w:rsid w:val="00CB30C4"/>
    <w:rsid w:val="00CD0CB9"/>
    <w:rsid w:val="00CE07A6"/>
    <w:rsid w:val="00CE3D64"/>
    <w:rsid w:val="00CE4F81"/>
    <w:rsid w:val="00CF2BF2"/>
    <w:rsid w:val="00CF6F87"/>
    <w:rsid w:val="00D00279"/>
    <w:rsid w:val="00D06013"/>
    <w:rsid w:val="00D07313"/>
    <w:rsid w:val="00D07BF2"/>
    <w:rsid w:val="00D12316"/>
    <w:rsid w:val="00D22AD3"/>
    <w:rsid w:val="00D246C6"/>
    <w:rsid w:val="00D515AA"/>
    <w:rsid w:val="00D53864"/>
    <w:rsid w:val="00D55B7B"/>
    <w:rsid w:val="00D60084"/>
    <w:rsid w:val="00D62EA3"/>
    <w:rsid w:val="00D71791"/>
    <w:rsid w:val="00D77F91"/>
    <w:rsid w:val="00D8154B"/>
    <w:rsid w:val="00D81B06"/>
    <w:rsid w:val="00D86277"/>
    <w:rsid w:val="00D87674"/>
    <w:rsid w:val="00D91551"/>
    <w:rsid w:val="00D9182A"/>
    <w:rsid w:val="00D9407F"/>
    <w:rsid w:val="00D9490A"/>
    <w:rsid w:val="00D966CF"/>
    <w:rsid w:val="00D966E0"/>
    <w:rsid w:val="00D96D5A"/>
    <w:rsid w:val="00DA254D"/>
    <w:rsid w:val="00DA4A80"/>
    <w:rsid w:val="00DA51D6"/>
    <w:rsid w:val="00DA6D85"/>
    <w:rsid w:val="00DB07B6"/>
    <w:rsid w:val="00DB7CBD"/>
    <w:rsid w:val="00DC4674"/>
    <w:rsid w:val="00DC611E"/>
    <w:rsid w:val="00DF085D"/>
    <w:rsid w:val="00DF4F16"/>
    <w:rsid w:val="00DF62E7"/>
    <w:rsid w:val="00E014BC"/>
    <w:rsid w:val="00E11F36"/>
    <w:rsid w:val="00E124F2"/>
    <w:rsid w:val="00E2137A"/>
    <w:rsid w:val="00E31D90"/>
    <w:rsid w:val="00E33532"/>
    <w:rsid w:val="00E42E7A"/>
    <w:rsid w:val="00E44C6F"/>
    <w:rsid w:val="00E456E2"/>
    <w:rsid w:val="00E45829"/>
    <w:rsid w:val="00E45DE4"/>
    <w:rsid w:val="00E50CF7"/>
    <w:rsid w:val="00E554A3"/>
    <w:rsid w:val="00E558CC"/>
    <w:rsid w:val="00E56000"/>
    <w:rsid w:val="00E60F19"/>
    <w:rsid w:val="00E713F6"/>
    <w:rsid w:val="00E76A0F"/>
    <w:rsid w:val="00E76A7A"/>
    <w:rsid w:val="00E81235"/>
    <w:rsid w:val="00E83BAD"/>
    <w:rsid w:val="00E83C91"/>
    <w:rsid w:val="00E853F2"/>
    <w:rsid w:val="00E93439"/>
    <w:rsid w:val="00E97868"/>
    <w:rsid w:val="00EA16A1"/>
    <w:rsid w:val="00EA206C"/>
    <w:rsid w:val="00EA2733"/>
    <w:rsid w:val="00EA2A00"/>
    <w:rsid w:val="00EA4F74"/>
    <w:rsid w:val="00EA6AA9"/>
    <w:rsid w:val="00EB0280"/>
    <w:rsid w:val="00EB044F"/>
    <w:rsid w:val="00EB3B3A"/>
    <w:rsid w:val="00EB7EE8"/>
    <w:rsid w:val="00EC7D1B"/>
    <w:rsid w:val="00ED0C03"/>
    <w:rsid w:val="00ED31AC"/>
    <w:rsid w:val="00ED50B2"/>
    <w:rsid w:val="00ED6590"/>
    <w:rsid w:val="00EE1344"/>
    <w:rsid w:val="00EE4B46"/>
    <w:rsid w:val="00EF29CB"/>
    <w:rsid w:val="00EF3CA2"/>
    <w:rsid w:val="00EF478C"/>
    <w:rsid w:val="00EF5069"/>
    <w:rsid w:val="00EF66C9"/>
    <w:rsid w:val="00EF6C8D"/>
    <w:rsid w:val="00F01683"/>
    <w:rsid w:val="00F02B96"/>
    <w:rsid w:val="00F11DFB"/>
    <w:rsid w:val="00F1243A"/>
    <w:rsid w:val="00F14150"/>
    <w:rsid w:val="00F171D9"/>
    <w:rsid w:val="00F20806"/>
    <w:rsid w:val="00F20F5E"/>
    <w:rsid w:val="00F2236F"/>
    <w:rsid w:val="00F25F7C"/>
    <w:rsid w:val="00F303FB"/>
    <w:rsid w:val="00F33428"/>
    <w:rsid w:val="00F3537F"/>
    <w:rsid w:val="00F3570A"/>
    <w:rsid w:val="00F36564"/>
    <w:rsid w:val="00F42384"/>
    <w:rsid w:val="00F4451E"/>
    <w:rsid w:val="00F44E18"/>
    <w:rsid w:val="00F50504"/>
    <w:rsid w:val="00F506E8"/>
    <w:rsid w:val="00F508DD"/>
    <w:rsid w:val="00F516E1"/>
    <w:rsid w:val="00F5263A"/>
    <w:rsid w:val="00F562A7"/>
    <w:rsid w:val="00F56B28"/>
    <w:rsid w:val="00F57D0D"/>
    <w:rsid w:val="00F60F98"/>
    <w:rsid w:val="00F64976"/>
    <w:rsid w:val="00F66807"/>
    <w:rsid w:val="00F769C7"/>
    <w:rsid w:val="00F80E60"/>
    <w:rsid w:val="00F8181B"/>
    <w:rsid w:val="00F8756B"/>
    <w:rsid w:val="00F91977"/>
    <w:rsid w:val="00F94ED4"/>
    <w:rsid w:val="00FA3DBF"/>
    <w:rsid w:val="00FC074B"/>
    <w:rsid w:val="00FC0EBC"/>
    <w:rsid w:val="00FC10B4"/>
    <w:rsid w:val="00FF0EFA"/>
    <w:rsid w:val="00FF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86F0CE7"/>
  <w15:docId w15:val="{5B15C098-D123-4B01-940D-AE114302D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1724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lostrnky">
    <w:name w:val="page number"/>
    <w:basedOn w:val="Standardnpsmoodstavce"/>
    <w:semiHidden/>
    <w:rsid w:val="00C17244"/>
  </w:style>
  <w:style w:type="paragraph" w:styleId="Zkladntext">
    <w:name w:val="Body Text"/>
    <w:basedOn w:val="Normln"/>
    <w:link w:val="ZkladntextChar"/>
    <w:rsid w:val="00C17244"/>
    <w:rPr>
      <w:sz w:val="24"/>
    </w:rPr>
  </w:style>
  <w:style w:type="character" w:customStyle="1" w:styleId="ZkladntextChar">
    <w:name w:val="Základní text Char"/>
    <w:basedOn w:val="Standardnpsmoodstavce"/>
    <w:link w:val="Zkladntext"/>
    <w:rsid w:val="00C17244"/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paragraph" w:styleId="Zhlav">
    <w:name w:val="header"/>
    <w:basedOn w:val="Normln"/>
    <w:link w:val="ZhlavChar"/>
    <w:rsid w:val="00C17244"/>
    <w:rPr>
      <w:sz w:val="24"/>
    </w:rPr>
  </w:style>
  <w:style w:type="character" w:customStyle="1" w:styleId="ZhlavChar">
    <w:name w:val="Záhlaví Char"/>
    <w:basedOn w:val="Standardnpsmoodstavce"/>
    <w:link w:val="Zhlav"/>
    <w:rsid w:val="00C17244"/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paragraph" w:styleId="Zpat">
    <w:name w:val="footer"/>
    <w:basedOn w:val="Normln"/>
    <w:link w:val="ZpatChar"/>
    <w:semiHidden/>
    <w:rsid w:val="00C1724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semiHidden/>
    <w:rsid w:val="00C17244"/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paragraph" w:customStyle="1" w:styleId="Odstavec">
    <w:name w:val="Odstavec"/>
    <w:basedOn w:val="Normln"/>
    <w:rsid w:val="00C17244"/>
    <w:pPr>
      <w:widowControl/>
      <w:spacing w:before="60" w:after="120" w:line="240" w:lineRule="exact"/>
      <w:ind w:firstLine="720"/>
      <w:jc w:val="both"/>
    </w:pPr>
    <w:rPr>
      <w:sz w:val="24"/>
    </w:rPr>
  </w:style>
  <w:style w:type="paragraph" w:styleId="Nzev">
    <w:name w:val="Title"/>
    <w:basedOn w:val="Normln"/>
    <w:next w:val="Normln"/>
    <w:link w:val="NzevChar"/>
    <w:qFormat/>
    <w:rsid w:val="00C17244"/>
    <w:pPr>
      <w:jc w:val="center"/>
    </w:pPr>
    <w:rPr>
      <w:b/>
      <w:bCs/>
      <w:sz w:val="36"/>
      <w:szCs w:val="36"/>
    </w:rPr>
  </w:style>
  <w:style w:type="character" w:customStyle="1" w:styleId="NzevChar">
    <w:name w:val="Název Char"/>
    <w:basedOn w:val="Standardnpsmoodstavce"/>
    <w:link w:val="Nzev"/>
    <w:rsid w:val="00C17244"/>
    <w:rPr>
      <w:rFonts w:ascii="Times New Roman" w:eastAsia="Times New Roman" w:hAnsi="Times New Roman" w:cs="Times New Roman"/>
      <w:b/>
      <w:bCs/>
      <w:color w:val="000000"/>
      <w:sz w:val="36"/>
      <w:szCs w:val="36"/>
      <w:lang w:eastAsia="ar-SA"/>
    </w:rPr>
  </w:style>
  <w:style w:type="paragraph" w:customStyle="1" w:styleId="Pa2">
    <w:name w:val="Pa2"/>
    <w:basedOn w:val="Normln"/>
    <w:next w:val="Normln"/>
    <w:rsid w:val="00C17244"/>
    <w:pPr>
      <w:widowControl/>
      <w:suppressAutoHyphens w:val="0"/>
      <w:autoSpaceDE w:val="0"/>
      <w:autoSpaceDN w:val="0"/>
      <w:adjustRightInd w:val="0"/>
      <w:spacing w:line="201" w:lineRule="atLeast"/>
    </w:pPr>
    <w:rPr>
      <w:rFonts w:ascii="Arial Black" w:hAnsi="Arial Black"/>
      <w:color w:val="auto"/>
      <w:sz w:val="24"/>
      <w:szCs w:val="24"/>
      <w:lang w:eastAsia="cs-CZ"/>
    </w:rPr>
  </w:style>
  <w:style w:type="character" w:customStyle="1" w:styleId="A4">
    <w:name w:val="A4"/>
    <w:rsid w:val="00C17244"/>
    <w:rPr>
      <w:rFonts w:ascii="Arial" w:hAnsi="Arial" w:cs="Arial"/>
      <w:color w:val="000000"/>
      <w:sz w:val="17"/>
      <w:szCs w:val="17"/>
    </w:rPr>
  </w:style>
  <w:style w:type="character" w:customStyle="1" w:styleId="A6">
    <w:name w:val="A6"/>
    <w:rsid w:val="00C17244"/>
    <w:rPr>
      <w:rFonts w:ascii="Arial" w:hAnsi="Arial" w:cs="Arial"/>
      <w:color w:val="000000"/>
      <w:sz w:val="12"/>
      <w:szCs w:val="12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55A7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55A74"/>
    <w:rPr>
      <w:rFonts w:ascii="Tahoma" w:eastAsia="Times New Roman" w:hAnsi="Tahoma" w:cs="Tahoma"/>
      <w:color w:val="000000"/>
      <w:sz w:val="16"/>
      <w:szCs w:val="16"/>
      <w:lang w:eastAsia="ar-SA"/>
    </w:rPr>
  </w:style>
  <w:style w:type="paragraph" w:styleId="Normlnweb">
    <w:name w:val="Normal (Web)"/>
    <w:basedOn w:val="Normln"/>
    <w:uiPriority w:val="99"/>
    <w:semiHidden/>
    <w:unhideWhenUsed/>
    <w:rsid w:val="00057CEE"/>
    <w:pPr>
      <w:widowControl/>
      <w:suppressAutoHyphens w:val="0"/>
      <w:spacing w:before="100" w:beforeAutospacing="1" w:after="100" w:afterAutospacing="1"/>
    </w:pPr>
    <w:rPr>
      <w:color w:val="auto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057CEE"/>
    <w:rPr>
      <w:color w:val="0000FF"/>
      <w:u w:val="single"/>
    </w:rPr>
  </w:style>
  <w:style w:type="paragraph" w:styleId="Prosttext">
    <w:name w:val="Plain Text"/>
    <w:basedOn w:val="Normln"/>
    <w:link w:val="ProsttextChar"/>
    <w:uiPriority w:val="99"/>
    <w:unhideWhenUsed/>
    <w:rsid w:val="00766E8F"/>
    <w:pPr>
      <w:widowControl/>
      <w:suppressAutoHyphens w:val="0"/>
    </w:pPr>
    <w:rPr>
      <w:rFonts w:ascii="Consolas" w:eastAsiaTheme="minorHAnsi" w:hAnsi="Consolas" w:cstheme="minorBidi"/>
      <w:color w:val="auto"/>
      <w:sz w:val="21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rsid w:val="00766E8F"/>
    <w:rPr>
      <w:rFonts w:ascii="Consolas" w:hAnsi="Consolas"/>
      <w:sz w:val="21"/>
      <w:szCs w:val="21"/>
    </w:rPr>
  </w:style>
  <w:style w:type="character" w:customStyle="1" w:styleId="WW8Num2z3">
    <w:name w:val="WW8Num2z3"/>
    <w:rsid w:val="006D26FF"/>
    <w:rPr>
      <w:rFonts w:ascii="Symbol" w:hAnsi="Symbol"/>
    </w:rPr>
  </w:style>
  <w:style w:type="paragraph" w:customStyle="1" w:styleId="standard">
    <w:name w:val="standard"/>
    <w:basedOn w:val="Normln"/>
    <w:rsid w:val="00D62EA3"/>
    <w:pPr>
      <w:suppressAutoHyphens w:val="0"/>
    </w:pPr>
    <w:rPr>
      <w:color w:val="auto"/>
      <w:sz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68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156006-F663-47E4-AD6C-AA2857735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784</TotalTime>
  <Pages>10</Pages>
  <Words>3772</Words>
  <Characters>22257</Characters>
  <Application>Microsoft Office Word</Application>
  <DocSecurity>0</DocSecurity>
  <Lines>185</Lines>
  <Paragraphs>51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Máma</dc:creator>
  <cp:lastModifiedBy>Vilém Knap</cp:lastModifiedBy>
  <cp:revision>9</cp:revision>
  <dcterms:created xsi:type="dcterms:W3CDTF">2022-11-04T19:29:00Z</dcterms:created>
  <dcterms:modified xsi:type="dcterms:W3CDTF">2022-11-07T01:58:00Z</dcterms:modified>
</cp:coreProperties>
</file>